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59" w:rsidRPr="006B6BB2" w:rsidRDefault="00E14B59" w:rsidP="001674FD">
      <w:pPr>
        <w:suppressAutoHyphens w:val="0"/>
        <w:autoSpaceDE w:val="0"/>
        <w:adjustRightInd w:val="0"/>
        <w:spacing w:after="0" w:line="240" w:lineRule="auto"/>
        <w:ind w:firstLine="567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6B6BB2">
        <w:rPr>
          <w:rFonts w:ascii="Times New Roman" w:eastAsia="Calibri" w:hAnsi="Times New Roman" w:cs="Times New Roman"/>
          <w:b/>
          <w:bCs/>
          <w:caps/>
          <w:kern w:val="0"/>
          <w:sz w:val="24"/>
          <w:szCs w:val="24"/>
          <w:lang w:eastAsia="ar-SA"/>
        </w:rPr>
        <w:t>Пояснительная записка</w:t>
      </w:r>
    </w:p>
    <w:p w:rsidR="00EC5B21" w:rsidRPr="00EC5B21" w:rsidRDefault="00EC5B21" w:rsidP="00EC5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B21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«Русский язык» создана на основе:</w:t>
      </w:r>
    </w:p>
    <w:p w:rsidR="00EC5B21" w:rsidRPr="00EC5B21" w:rsidRDefault="00EC5B21" w:rsidP="00EC5B21">
      <w:pPr>
        <w:pStyle w:val="ab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EC5B21">
        <w:rPr>
          <w:rFonts w:ascii="Times New Roman" w:eastAsiaTheme="minorHAnsi" w:hAnsi="Times New Roman" w:cs="Times New Roman"/>
          <w:sz w:val="24"/>
          <w:szCs w:val="24"/>
        </w:rPr>
        <w:t>Федеральный государственный стандарт начального общего образования/Минобрнауки РФ. – М.: Просвещение, 2011. – 48 с ;</w:t>
      </w:r>
    </w:p>
    <w:p w:rsidR="00EC5B21" w:rsidRPr="00EC5B21" w:rsidRDefault="00EC5B21" w:rsidP="00EC5B21">
      <w:pPr>
        <w:pStyle w:val="ab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EC5B21">
        <w:rPr>
          <w:rFonts w:ascii="Times New Roman" w:eastAsiaTheme="minorHAnsi" w:hAnsi="Times New Roman" w:cs="Times New Roman"/>
          <w:sz w:val="24"/>
          <w:szCs w:val="24"/>
        </w:rPr>
        <w:t>Фундаментальное ядро содержания общего образования/ Под. Ред. В.В.Козлова, А.М.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C5B21">
        <w:rPr>
          <w:rFonts w:ascii="Times New Roman" w:eastAsiaTheme="minorHAnsi" w:hAnsi="Times New Roman" w:cs="Times New Roman"/>
          <w:sz w:val="24"/>
          <w:szCs w:val="24"/>
        </w:rPr>
        <w:t>Кондакова. – М.: Просвещение, 2011. – 48 с</w:t>
      </w:r>
    </w:p>
    <w:p w:rsidR="00EC5B21" w:rsidRPr="00EC5B21" w:rsidRDefault="00EC5B21" w:rsidP="00EC5B21">
      <w:pPr>
        <w:pStyle w:val="ab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EC5B21">
        <w:rPr>
          <w:rFonts w:ascii="Times New Roman" w:eastAsiaTheme="minorHAnsi" w:hAnsi="Times New Roman" w:cs="Times New Roman"/>
          <w:sz w:val="24"/>
          <w:szCs w:val="24"/>
        </w:rPr>
        <w:t>Примерные программы начального общего образования. В 2 ч. -3-е изд. – М.: Просвещение, 2011. (Стандарты второго поколения);</w:t>
      </w:r>
    </w:p>
    <w:p w:rsidR="00EC5B21" w:rsidRPr="00EC5B21" w:rsidRDefault="00EC5B21" w:rsidP="00EC5B21">
      <w:pPr>
        <w:pStyle w:val="ab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EC5B21">
        <w:rPr>
          <w:rFonts w:ascii="Times New Roman" w:eastAsiaTheme="minorHAnsi" w:hAnsi="Times New Roman" w:cs="Times New Roman"/>
          <w:sz w:val="24"/>
          <w:szCs w:val="24"/>
        </w:rPr>
        <w:t xml:space="preserve">Примерная программа Канакина, В. П. Русский  язык.  Рабочие  программы. 1–4 классы : пособие  для  учителей  общеобразоват.  учреждений  /  В. П. Канакина, В. Г. Горецкий,  М. В. Бойкина,  М. Н. Дементьева, Н. А. Стефаненко. – М. : Просвещение, 2012. </w:t>
      </w:r>
    </w:p>
    <w:p w:rsidR="00D3582F" w:rsidRPr="006B6BB2" w:rsidRDefault="00D3582F" w:rsidP="00B37DC3">
      <w:pPr>
        <w:pStyle w:val="ParagraphStyle"/>
        <w:tabs>
          <w:tab w:val="left" w:pos="660"/>
        </w:tabs>
        <w:jc w:val="both"/>
        <w:rPr>
          <w:rFonts w:ascii="Times New Roman" w:hAnsi="Times New Roman" w:cs="Times New Roman"/>
        </w:rPr>
      </w:pPr>
      <w:r w:rsidRPr="006B6BB2">
        <w:rPr>
          <w:rFonts w:ascii="Times New Roman" w:hAnsi="Times New Roman" w:cs="Times New Roman"/>
          <w:b/>
        </w:rPr>
        <w:t>Целями</w:t>
      </w:r>
      <w:r w:rsidRPr="006B6BB2">
        <w:rPr>
          <w:rFonts w:ascii="Times New Roman" w:hAnsi="Times New Roman" w:cs="Times New Roman"/>
        </w:rPr>
        <w:t xml:space="preserve"> изучения предмета «Русский язык» в начальной школе являются: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следующими содержательными линиями: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система языков: фонетика и орфоэпия, графика, состав слова, грамматика;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орфография и пунктуация;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развитие речи.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       Программа направлена на реализацию средствами предмета «Русский язык» </w:t>
      </w:r>
      <w:r w:rsidRPr="006B6BB2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Pr="006B6BB2"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«Филология»: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речи;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развитие коммуникативных умений;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развитие нравственных и эстетических чувств;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развитие способностей к творческой деятельности;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       Программа определяет рад </w:t>
      </w:r>
      <w:r w:rsidRPr="006B6BB2">
        <w:rPr>
          <w:rFonts w:ascii="Times New Roman" w:hAnsi="Times New Roman" w:cs="Times New Roman"/>
          <w:b/>
          <w:sz w:val="24"/>
          <w:szCs w:val="24"/>
        </w:rPr>
        <w:t>практических задач</w:t>
      </w:r>
      <w:r w:rsidRPr="006B6BB2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D3582F" w:rsidRPr="006B6BB2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 освоение первоначальных знаний о лексике, фонетике, грамматике русского языка;-овладение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5D1126" w:rsidRDefault="00D3582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-воспитание позитивного эмоционально-ценностного отношения к русскому языку, чувства сопричастности к сохранению его уникальности и чистоты, пробуждение познавательного интереса к языку, стремления совершенствовать свою речь. Для реализации программного содержания используется </w:t>
      </w:r>
      <w:r w:rsidRPr="006B6BB2">
        <w:rPr>
          <w:rFonts w:ascii="Times New Roman" w:hAnsi="Times New Roman" w:cs="Times New Roman"/>
          <w:b/>
          <w:sz w:val="24"/>
          <w:szCs w:val="24"/>
        </w:rPr>
        <w:t>учебное пособие:</w:t>
      </w:r>
      <w:r w:rsidRPr="006B6BB2">
        <w:rPr>
          <w:rFonts w:ascii="Times New Roman" w:hAnsi="Times New Roman" w:cs="Times New Roman"/>
          <w:sz w:val="24"/>
          <w:szCs w:val="24"/>
        </w:rPr>
        <w:t xml:space="preserve"> Канакина В.П.. Горецкий В.Г. Русский язык. 4 класс. Учебник для общеобразовательных учреждений. В 2-х частях. – М.: Просвещение, 2013.</w:t>
      </w:r>
    </w:p>
    <w:p w:rsidR="00B37DC3" w:rsidRDefault="00B37DC3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Pr="005D1126" w:rsidRDefault="00A559FF" w:rsidP="005D1126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A559FF" w:rsidRPr="006B6BB2" w:rsidRDefault="00A559FF" w:rsidP="00B37DC3">
      <w:pPr>
        <w:pStyle w:val="ParagraphStyle"/>
        <w:shd w:val="clear" w:color="auto" w:fill="FFFFFF"/>
        <w:tabs>
          <w:tab w:val="left" w:leader="underscore" w:pos="12855"/>
        </w:tabs>
        <w:jc w:val="both"/>
        <w:rPr>
          <w:rFonts w:ascii="Times New Roman" w:hAnsi="Times New Roman" w:cs="Times New Roman"/>
        </w:rPr>
      </w:pPr>
      <w:r w:rsidRPr="006B6BB2">
        <w:rPr>
          <w:rFonts w:ascii="Times New Roman" w:hAnsi="Times New Roman" w:cs="Times New Roman"/>
        </w:rPr>
        <w:t xml:space="preserve">  Содержание предмета направлено на формирование функциональной грамотности коммуникативной компетентности.</w:t>
      </w:r>
    </w:p>
    <w:p w:rsidR="00A559FF" w:rsidRPr="006B6BB2" w:rsidRDefault="00A559F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      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</w:t>
      </w:r>
      <w:r w:rsidRPr="006B6BB2">
        <w:rPr>
          <w:rFonts w:ascii="Times New Roman" w:hAnsi="Times New Roman" w:cs="Times New Roman"/>
          <w:sz w:val="24"/>
          <w:szCs w:val="24"/>
        </w:rPr>
        <w:lastRenderedPageBreak/>
        <w:t>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A559FF" w:rsidRPr="006B6BB2" w:rsidRDefault="00A559FF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  <w:r w:rsidR="005D1126">
        <w:rPr>
          <w:rFonts w:ascii="Times New Roman" w:hAnsi="Times New Roman" w:cs="Times New Roman"/>
          <w:sz w:val="24"/>
          <w:szCs w:val="24"/>
        </w:rPr>
        <w:t xml:space="preserve"> </w:t>
      </w:r>
      <w:r w:rsidRPr="006B6BB2">
        <w:rPr>
          <w:rFonts w:ascii="Times New Roman" w:hAnsi="Times New Roman" w:cs="Times New Roman"/>
          <w:sz w:val="24"/>
          <w:szCs w:val="24"/>
        </w:rPr>
        <w:t>В 4 классе ведущее направление работы по русскому языку функционально-синтаксическое. Значительное место уделяется частям речи и их существенным признакам. Учащиеся знакомятся со словоизменением частей речи (склонение имён существительных, изменением их по падежам, склонение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– наречием.</w:t>
      </w:r>
    </w:p>
    <w:p w:rsidR="00DF2E96" w:rsidRPr="006B6BB2" w:rsidRDefault="00A559FF" w:rsidP="002135E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center"/>
        <w:rPr>
          <w:rFonts w:ascii="Times New Roman" w:hAnsi="Times New Roman" w:cs="Times New Roman"/>
        </w:rPr>
      </w:pPr>
      <w:r w:rsidRPr="006B6BB2">
        <w:rPr>
          <w:rFonts w:ascii="Times New Roman" w:hAnsi="Times New Roman" w:cs="Times New Roman"/>
          <w:b/>
          <w:bCs/>
        </w:rPr>
        <w:t>Место</w:t>
      </w:r>
      <w:r w:rsidR="00DF2E96" w:rsidRPr="006B6BB2">
        <w:rPr>
          <w:rFonts w:ascii="Times New Roman" w:hAnsi="Times New Roman" w:cs="Times New Roman"/>
          <w:b/>
          <w:bCs/>
        </w:rPr>
        <w:t xml:space="preserve"> учебного предмета в учебном плане</w:t>
      </w:r>
    </w:p>
    <w:p w:rsidR="00DF2E96" w:rsidRPr="006B6BB2" w:rsidRDefault="00831652" w:rsidP="001674FD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Н</w:t>
      </w:r>
      <w:r w:rsidR="00DF2E96" w:rsidRPr="006B6BB2">
        <w:rPr>
          <w:rFonts w:ascii="Times New Roman" w:hAnsi="Times New Roman" w:cs="Times New Roman"/>
        </w:rPr>
        <w:t>а изучение русского языка в 4 классе начальной школы отводится 5 ч в неделю. Курс рассчитан на 170 ч (34 учебные недели).</w:t>
      </w:r>
    </w:p>
    <w:p w:rsidR="00DF2E96" w:rsidRPr="006B6BB2" w:rsidRDefault="00DF2E96" w:rsidP="001674F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BB2">
        <w:rPr>
          <w:rFonts w:ascii="Times New Roman" w:hAnsi="Times New Roman" w:cs="Times New Roman"/>
        </w:rPr>
        <w:t>На основании Примерных программ Министерство образования и 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DF2E96" w:rsidRPr="006B6BB2" w:rsidRDefault="00DF2E96" w:rsidP="001674F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6B6BB2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E14F83" w:rsidRPr="00A37A8E" w:rsidRDefault="00EB5A2A" w:rsidP="001674F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B6BB2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297ECC" w:rsidRPr="006B6BB2">
        <w:rPr>
          <w:rFonts w:ascii="Times New Roman" w:hAnsi="Times New Roman" w:cs="Times New Roman"/>
          <w:b/>
        </w:rPr>
        <w:t>Описание ценностных ориентиров</w:t>
      </w:r>
    </w:p>
    <w:p w:rsidR="00EB5A2A" w:rsidRPr="006B6BB2" w:rsidRDefault="00EB5A2A" w:rsidP="001674FD">
      <w:pPr>
        <w:widowControl/>
        <w:suppressAutoHyphens w:val="0"/>
        <w:autoSpaceDE w:val="0"/>
        <w:adjustRightInd w:val="0"/>
        <w:spacing w:after="0" w:line="240" w:lineRule="auto"/>
        <w:ind w:firstLine="360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Cs/>
          <w:kern w:val="0"/>
          <w:sz w:val="24"/>
          <w:szCs w:val="24"/>
        </w:rPr>
        <w:t>Русский язык</w:t>
      </w:r>
      <w:r w:rsidRPr="006B6BB2">
        <w:rPr>
          <w:rFonts w:ascii="Times New Roman" w:eastAsiaTheme="minorHAnsi" w:hAnsi="Times New Roman" w:cs="Times New Roman"/>
          <w:i/>
          <w:iCs/>
          <w:kern w:val="0"/>
          <w:sz w:val="24"/>
          <w:szCs w:val="24"/>
        </w:rPr>
        <w:t xml:space="preserve"> –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EE714C" w:rsidRPr="006B6BB2" w:rsidRDefault="00831652" w:rsidP="005D1126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E714C" w:rsidRPr="006B6BB2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изучения учебного </w:t>
      </w:r>
      <w:r w:rsidR="00EE714C" w:rsidRPr="006B6BB2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EE714C" w:rsidRPr="006B6BB2" w:rsidRDefault="00EE714C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учениками </w:t>
      </w:r>
      <w:r w:rsidR="006B6BB2">
        <w:rPr>
          <w:rFonts w:ascii="Times New Roman" w:hAnsi="Times New Roman" w:cs="Times New Roman"/>
          <w:sz w:val="24"/>
          <w:szCs w:val="24"/>
        </w:rPr>
        <w:t>четвертого</w:t>
      </w:r>
      <w:r w:rsidRPr="006B6BB2">
        <w:rPr>
          <w:rFonts w:ascii="Times New Roman" w:hAnsi="Times New Roman" w:cs="Times New Roman"/>
          <w:sz w:val="24"/>
          <w:szCs w:val="24"/>
        </w:rPr>
        <w:t xml:space="preserve"> класса следующих личностных, предметных и метапредметных результатов.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6B6BB2">
        <w:rPr>
          <w:rFonts w:ascii="Times New Roman" w:hAnsi="Times New Roman" w:cs="Times New Roman"/>
          <w:sz w:val="24"/>
          <w:szCs w:val="24"/>
        </w:rPr>
        <w:t xml:space="preserve"> - формирование чувства гордости за свою Родину, российский народ и историю России;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BB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 а также на основе формирования уважительного отношения к труду, развития опыта участия в социально значимом труде;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иному мнению, истории и культуре других народов;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lastRenderedPageBreak/>
        <w:t>- формирование коммуникативной компетентности в общении и сотрудничестве со сверстниками, детьми старшего и младшего возраста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развитие навыков сотрудничества со взрослыми и сверстниками в учебном процессе и других социальных ситуациях.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Метапредметные результаты: -</w:t>
      </w:r>
      <w:r w:rsidRPr="006B6BB2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-освоение способов решения проблем творческого и поискового характера;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использование различных способов поиска (в справочных источниках: в учебниках и других учебных пособиях, словарях),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целями и задачами коммуникации и составлять тексты в устной и письменной формах;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-определение общей цели и путей её достижения, умение договариваться о распределении функций и ролей, осуществлять взаимный контроль в совместной деятельности;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-овладение начальными сведениями о сущности и особенностях изучаемого объекта системы русского родного языка, осознание учащимися двух реальностей - окружающего мира и слова, отражающего этот мир во всем его многообразии, осознание единства и различия этих реальностей;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-умение работать в материальной и информационной среде начального общего образования в соответствии с содержанием предмета «Русский язык».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6B6BB2">
        <w:rPr>
          <w:rFonts w:ascii="Times New Roman" w:hAnsi="Times New Roman" w:cs="Times New Roman"/>
          <w:sz w:val="24"/>
          <w:szCs w:val="24"/>
        </w:rPr>
        <w:t xml:space="preserve"> </w:t>
      </w:r>
      <w:r w:rsidRPr="006B6BB2">
        <w:rPr>
          <w:rFonts w:ascii="Times New Roman" w:hAnsi="Times New Roman" w:cs="Times New Roman"/>
          <w:b/>
          <w:sz w:val="24"/>
          <w:szCs w:val="24"/>
        </w:rPr>
        <w:t>-</w:t>
      </w:r>
      <w:r w:rsidRPr="006B6BB2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-овладение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</w:t>
      </w:r>
      <w:r w:rsidRPr="006B6BB2">
        <w:rPr>
          <w:rFonts w:ascii="Times New Roman" w:hAnsi="Times New Roman" w:cs="Times New Roman"/>
          <w:sz w:val="24"/>
          <w:szCs w:val="24"/>
        </w:rPr>
        <w:lastRenderedPageBreak/>
        <w:t>этикета,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EE714C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351CF1" w:rsidRPr="006B6BB2" w:rsidRDefault="00EE714C" w:rsidP="00B37D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способность</w:t>
      </w:r>
      <w:r w:rsidR="0055385F" w:rsidRPr="006B6BB2">
        <w:rPr>
          <w:rFonts w:ascii="Times New Roman" w:hAnsi="Times New Roman" w:cs="Times New Roman"/>
          <w:sz w:val="24"/>
          <w:szCs w:val="24"/>
        </w:rPr>
        <w:t xml:space="preserve"> проверять написанное.</w:t>
      </w:r>
    </w:p>
    <w:tbl>
      <w:tblPr>
        <w:tblpPr w:leftFromText="180" w:rightFromText="180" w:vertAnchor="text" w:horzAnchor="margin" w:tblpXSpec="center" w:tblpY="625"/>
        <w:tblW w:w="8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3872"/>
        <w:gridCol w:w="3735"/>
      </w:tblGrid>
      <w:tr w:rsidR="005D1126" w:rsidRPr="006B6BB2" w:rsidTr="005D1126">
        <w:trPr>
          <w:trHeight w:val="25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5D1126" w:rsidRPr="006B6BB2" w:rsidTr="005D1126">
        <w:trPr>
          <w:trHeight w:val="25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1126" w:rsidRPr="006B6BB2" w:rsidTr="005D1126">
        <w:trPr>
          <w:trHeight w:val="25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1126" w:rsidRPr="006B6BB2" w:rsidTr="005D1126">
        <w:trPr>
          <w:trHeight w:val="25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Слово в языке и речи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D1126" w:rsidRPr="006B6BB2" w:rsidTr="005D1126">
        <w:trPr>
          <w:trHeight w:val="25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5D1126" w:rsidRPr="006B6BB2" w:rsidTr="005D1126">
        <w:trPr>
          <w:trHeight w:val="25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D1126" w:rsidRPr="006B6BB2" w:rsidTr="005D1126">
        <w:trPr>
          <w:trHeight w:val="25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1126" w:rsidRPr="006B6BB2" w:rsidTr="005D1126">
        <w:trPr>
          <w:trHeight w:val="269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D1126" w:rsidRPr="006B6BB2" w:rsidTr="005D1126">
        <w:trPr>
          <w:trHeight w:val="25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D1126" w:rsidRPr="006B6BB2" w:rsidTr="005D1126">
        <w:trPr>
          <w:trHeight w:val="24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26" w:rsidRPr="00397C3B" w:rsidRDefault="005D1126" w:rsidP="005D112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3B">
              <w:rPr>
                <w:rFonts w:ascii="Times New Roman" w:hAnsi="Times New Roman" w:cs="Times New Roman"/>
                <w:b/>
                <w:sz w:val="20"/>
                <w:szCs w:val="20"/>
              </w:rPr>
              <w:t>170 часов</w:t>
            </w:r>
          </w:p>
        </w:tc>
      </w:tr>
    </w:tbl>
    <w:p w:rsidR="00351CF1" w:rsidRPr="005D1126" w:rsidRDefault="005D1126" w:rsidP="001674FD">
      <w:pPr>
        <w:pStyle w:val="Standard"/>
        <w:tabs>
          <w:tab w:val="left" w:pos="561"/>
          <w:tab w:val="center" w:pos="72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40AB4" w:rsidRPr="006B6BB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D3582F" w:rsidRPr="006B6BB2">
        <w:rPr>
          <w:rFonts w:ascii="Times New Roman" w:hAnsi="Times New Roman" w:cs="Times New Roman"/>
          <w:b/>
          <w:sz w:val="24"/>
          <w:szCs w:val="24"/>
        </w:rPr>
        <w:t xml:space="preserve"> (170 часов)</w:t>
      </w:r>
    </w:p>
    <w:p w:rsidR="00351CF1" w:rsidRPr="006B6BB2" w:rsidRDefault="00351CF1" w:rsidP="005D1126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CF1" w:rsidRPr="006B6BB2" w:rsidRDefault="00351CF1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CF1" w:rsidRPr="006B6BB2" w:rsidRDefault="00351CF1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CF1" w:rsidRPr="006B6BB2" w:rsidRDefault="00351CF1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Повторение (11 ч.)</w:t>
      </w:r>
      <w:r w:rsidR="00351CF1" w:rsidRPr="006B6BB2">
        <w:rPr>
          <w:rFonts w:ascii="Times New Roman" w:hAnsi="Times New Roman" w:cs="Times New Roman"/>
          <w:b/>
          <w:sz w:val="24"/>
          <w:szCs w:val="24"/>
        </w:rPr>
        <w:tab/>
      </w:r>
      <w:r w:rsidRPr="006B6BB2">
        <w:rPr>
          <w:rFonts w:ascii="Times New Roman" w:hAnsi="Times New Roman" w:cs="Times New Roman"/>
          <w:sz w:val="24"/>
          <w:szCs w:val="24"/>
        </w:rPr>
        <w:t>Наша речь и наш язык. Формулы вежливости. Текст и его признаки. Тема, основная мысль, заголовок текста. Построение (композиция текста). Связь между частями текста. План. Типы текста (повествование, описание, рассуждение, смешанный текст). Предложение как единица речи.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 Основа предложения. Главные и второстепенные члены предложения. Словосочетание. Вычленение из предложения основы и словосочетаний. Разбор предложения по членам предложения.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Предложение (9ч.)</w:t>
      </w:r>
    </w:p>
    <w:p w:rsidR="00A37A8E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 Простые и ложные предложения с однородными членами.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Слово в языке и речи (21ч.)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Лексическое значение слова. Однозначные и многозначные слова. Прямое и переносное значение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 Работа с лингвистическими словарями (толковым, синонимов, антонимов, омонимов, фразеологизмов). Наблюдение над изобразительно-выразительными средствами языка. Состав слова. Значимые части слова. Различие однокоренных слов и различных форм одного и того же слова. Правописание приставок и суффиксов, разделительных твердого и мягкого знаков. 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служебные. Наречие как часть речи </w:t>
      </w:r>
      <w:r w:rsidRPr="006B6BB2">
        <w:rPr>
          <w:rFonts w:ascii="Times New Roman" w:hAnsi="Times New Roman" w:cs="Times New Roman"/>
          <w:sz w:val="24"/>
          <w:szCs w:val="24"/>
        </w:rPr>
        <w:lastRenderedPageBreak/>
        <w:t>(общее представление), значение, вопросы. Роль наречий в предложении (второстепенный член предложения).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Имя существительное (43ч.)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Склонение имен существительных. Развитие навыка в склонении имен существительных и в распознании падежей. Несклоняемые имена существительные. Основные типы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Третье склонение имен существительных и упражнение в распознавании имен существительных 3-го склонения.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 имен существительных 1, 2 и 3-го склонения в единственном числе (кроме имен существительных на –мя, -ий, -ие, -ия). Ознакомление со способами проверки безударных падежных окончаний имен существительных.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 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(инженеры, учителя, директора; урожай помидоров, яблок) и правильно употреблять их в речи. Морфологический разбор имен существительных.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Имя прилагательное (30ч.)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числам, в единственном числе по родам, в правописании родовых окончаний. Склонение имен прилагательных (кроме прилагательных с основой на шипящий и оканчивающихся на –ья, -ье, -ов, -ин). Способы проверки правописания безударных падежных окончаний имен прилагательных (общее представление).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 Склонение имен прилагательных женского рода в единственном числе. Развитие навыка правописания падежных окончаний имен прилагательных женского рода в единственном числе. Склонение имен прилагательных во множественном числе.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Личные местоимения (7ч.)</w:t>
      </w:r>
    </w:p>
    <w:p w:rsidR="00A37A8E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 (к тебе, у тебя, к ним). Развитие навыка правописания падежных форм личных местоимений в косвенных падежах (тебя, меня, его, её, у него, с нею). 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Глагол (34ч.)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lastRenderedPageBreak/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 Неопределенная фора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неопределённой форме.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 Глаголы 1-го и 2-го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 (что делает?  что делать?). Правописание буквосочетаний  –тся в возвратных глаголах в 3-м лице и –ться в возвратных глаголах неопределенной формы (общее представление).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(видеть-видел, слышать-слышал). 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 (тревожиться за отца, беспокоиться об отце, любоваться закатом, смотреть на закат).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D3582F" w:rsidRPr="006B6BB2" w:rsidRDefault="00D3582F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Речь и её значение в речевой практике человека. Место и роль речи в общении между людьми. Зависимость речи о речевой ситуации.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 Составление небольшого рассказа с элементами описания и рассуждения с учетом разновидностей речи (о случае из жизни, об экскурсии, наблюдениях и др.) Изложение</w:t>
      </w:r>
      <w:r w:rsidR="00E14F83" w:rsidRPr="006B6BB2">
        <w:rPr>
          <w:rFonts w:ascii="Times New Roman" w:hAnsi="Times New Roman" w:cs="Times New Roman"/>
          <w:sz w:val="24"/>
          <w:szCs w:val="24"/>
        </w:rPr>
        <w:t xml:space="preserve"> </w:t>
      </w:r>
      <w:r w:rsidRPr="006B6BB2">
        <w:rPr>
          <w:rFonts w:ascii="Times New Roman" w:hAnsi="Times New Roman" w:cs="Times New Roman"/>
          <w:sz w:val="24"/>
          <w:szCs w:val="24"/>
        </w:rPr>
        <w:t>(подробное, сжатое) текста по коллективно или самостоятельно составленному плану.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 Речевая этика: слова приветствия, прощания, благодарности, просьбы; слова, используемые при извинении и отказе.</w:t>
      </w:r>
    </w:p>
    <w:p w:rsidR="005D1126" w:rsidRDefault="00D3582F" w:rsidP="005D1126">
      <w:pPr>
        <w:pStyle w:val="Standard"/>
        <w:tabs>
          <w:tab w:val="left" w:pos="64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Повторение (15ч.)</w:t>
      </w:r>
    </w:p>
    <w:p w:rsidR="00831652" w:rsidRPr="005D1126" w:rsidRDefault="00831652" w:rsidP="005D1126">
      <w:pPr>
        <w:pStyle w:val="Standard"/>
        <w:tabs>
          <w:tab w:val="left" w:pos="64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Контроль результатов</w:t>
      </w:r>
      <w:r w:rsidRPr="008316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831652" w:rsidRPr="00831652" w:rsidRDefault="00831652" w:rsidP="001674F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a3"/>
        <w:tblW w:w="4706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1107"/>
        <w:gridCol w:w="1125"/>
        <w:gridCol w:w="1141"/>
        <w:gridCol w:w="1304"/>
        <w:gridCol w:w="1340"/>
        <w:gridCol w:w="1643"/>
        <w:gridCol w:w="1347"/>
      </w:tblGrid>
      <w:tr w:rsidR="00831652" w:rsidRPr="00831652" w:rsidTr="005B4552">
        <w:tc>
          <w:tcPr>
            <w:tcW w:w="61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Период обучения</w:t>
            </w:r>
          </w:p>
        </w:tc>
        <w:tc>
          <w:tcPr>
            <w:tcW w:w="6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часов</w:t>
            </w:r>
          </w:p>
        </w:tc>
        <w:tc>
          <w:tcPr>
            <w:tcW w:w="633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Словарные диктанты</w:t>
            </w:r>
          </w:p>
        </w:tc>
        <w:tc>
          <w:tcPr>
            <w:tcW w:w="7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Контрольное списывание</w:t>
            </w:r>
          </w:p>
        </w:tc>
        <w:tc>
          <w:tcPr>
            <w:tcW w:w="74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Контрольные диктанты</w:t>
            </w:r>
          </w:p>
        </w:tc>
        <w:tc>
          <w:tcPr>
            <w:tcW w:w="912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Диагностическая работа</w:t>
            </w:r>
          </w:p>
        </w:tc>
        <w:tc>
          <w:tcPr>
            <w:tcW w:w="748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Проверочные работы</w:t>
            </w:r>
          </w:p>
        </w:tc>
      </w:tr>
      <w:tr w:rsidR="00831652" w:rsidRPr="00831652" w:rsidTr="005B4552">
        <w:tc>
          <w:tcPr>
            <w:tcW w:w="61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1четверть</w:t>
            </w:r>
          </w:p>
        </w:tc>
        <w:tc>
          <w:tcPr>
            <w:tcW w:w="6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33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2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31652" w:rsidRPr="00831652" w:rsidTr="005B4552">
        <w:tc>
          <w:tcPr>
            <w:tcW w:w="61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2четверть</w:t>
            </w:r>
          </w:p>
        </w:tc>
        <w:tc>
          <w:tcPr>
            <w:tcW w:w="6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33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2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831652" w:rsidRPr="00831652" w:rsidTr="005B4552">
        <w:tc>
          <w:tcPr>
            <w:tcW w:w="61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3четверть</w:t>
            </w:r>
          </w:p>
        </w:tc>
        <w:tc>
          <w:tcPr>
            <w:tcW w:w="6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33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2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8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31652" w:rsidRPr="00831652" w:rsidTr="005B4552">
        <w:tc>
          <w:tcPr>
            <w:tcW w:w="61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4четверть</w:t>
            </w:r>
          </w:p>
        </w:tc>
        <w:tc>
          <w:tcPr>
            <w:tcW w:w="6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33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2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831652" w:rsidRPr="00831652" w:rsidTr="005B4552">
        <w:tc>
          <w:tcPr>
            <w:tcW w:w="614" w:type="pct"/>
          </w:tcPr>
          <w:p w:rsidR="00831652" w:rsidRPr="00831652" w:rsidRDefault="005B45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45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="00831652"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того</w:t>
            </w:r>
          </w:p>
        </w:tc>
        <w:tc>
          <w:tcPr>
            <w:tcW w:w="6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633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4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2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8" w:type="pct"/>
          </w:tcPr>
          <w:p w:rsidR="00831652" w:rsidRPr="00831652" w:rsidRDefault="00831652" w:rsidP="001674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6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5B4552" w:rsidRDefault="005B4552" w:rsidP="005B4552">
      <w:pPr>
        <w:pStyle w:val="Standard"/>
        <w:tabs>
          <w:tab w:val="left" w:pos="64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23B" w:rsidRPr="005B4552" w:rsidRDefault="00C0123B" w:rsidP="005B4552">
      <w:pPr>
        <w:pStyle w:val="Standard"/>
        <w:tabs>
          <w:tab w:val="left" w:pos="64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lastRenderedPageBreak/>
        <w:t>СИСТЕМА ОЦЕНКИ ДОСТИЖЕНИЯ ПЛАНИРУЕМЫХ РЕЗУЛЬТАТОВ ОСВОЕНИЯ ПРЕДМЕТА. КРИТЕРИИ ОЦЕНИВАНИЯ</w:t>
      </w:r>
    </w:p>
    <w:p w:rsidR="00C0123B" w:rsidRPr="006B6BB2" w:rsidRDefault="005B4552" w:rsidP="001674FD">
      <w:pPr>
        <w:suppressAutoHyphens w:val="0"/>
        <w:autoSpaceDE w:val="0"/>
        <w:adjustRightInd w:val="0"/>
        <w:spacing w:after="0" w:line="240" w:lineRule="auto"/>
        <w:ind w:left="9" w:firstLine="542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w w:val="79"/>
          <w:kern w:val="0"/>
          <w:sz w:val="24"/>
          <w:szCs w:val="24"/>
        </w:rPr>
        <w:t>В</w:t>
      </w:r>
      <w:r w:rsidR="00C0123B" w:rsidRPr="006B6BB2">
        <w:rPr>
          <w:rFonts w:ascii="Times New Roman" w:eastAsiaTheme="minorHAnsi" w:hAnsi="Times New Roman" w:cs="Times New Roman"/>
          <w:w w:val="79"/>
          <w:kern w:val="0"/>
          <w:sz w:val="24"/>
          <w:szCs w:val="24"/>
        </w:rPr>
        <w:t xml:space="preserve"> </w:t>
      </w:r>
      <w:r w:rsidR="00C0123B"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соответствии с требованиями Стандарта, при оценке итоговых результатов освоения  программы по русскому языку должны учитываться психологические возможности младшего  школьника, нервно-психические проблемы, возникающие в процессе контроля, ситуативность эмоциональных реакций ребенка.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right="4" w:firstLine="542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right="4" w:firstLine="542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 третьем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14" w:right="14" w:firstLine="53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14" w:right="14" w:firstLine="53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 xml:space="preserve">Текущий контроль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14" w:right="14" w:firstLine="53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 xml:space="preserve">Тематический контроль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по русскому языку 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14" w:right="14" w:firstLine="53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14" w:right="14" w:firstLine="53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проверочная работа на межпредметной основе. Одной из ее целей является оценка предметных </w:t>
      </w:r>
      <w:r w:rsidRPr="006B6BB2">
        <w:rPr>
          <w:rFonts w:ascii="Times New Roman" w:eastAsiaTheme="minorHAnsi" w:hAnsi="Times New Roman" w:cs="Times New Roman"/>
          <w:w w:val="68"/>
          <w:kern w:val="0"/>
          <w:sz w:val="24"/>
          <w:szCs w:val="24"/>
        </w:rPr>
        <w:t xml:space="preserve">и 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метапредметных результатов освоения программы по русскому языку в третьем классе: 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2" w:firstLine="470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При оценивании </w:t>
      </w:r>
      <w:r w:rsidRPr="006B6BB2">
        <w:rPr>
          <w:rFonts w:ascii="Times New Roman" w:eastAsiaTheme="minorHAnsi" w:hAnsi="Times New Roman" w:cs="Times New Roman"/>
          <w:b/>
          <w:bCs/>
          <w:i/>
          <w:iCs/>
          <w:kern w:val="0"/>
          <w:sz w:val="24"/>
          <w:szCs w:val="24"/>
        </w:rPr>
        <w:t xml:space="preserve">письменных работ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учитель принимает во внимание сформированность каллиграфических и графических навыков.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2" w:firstLine="470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Оценивая письменные работы по русскому языку и учитывая допущенные ошибки, учитель должен иметь в виду следующее: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2" w:firstLine="470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повторные ошибки в одном и том же слове считаются как одна ошибка (например, если ученик дважды написал в слове «песок» вместо «е» букву «и»):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1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две негрубые ошибки считаются за одну ошибку;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1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lastRenderedPageBreak/>
        <w:t xml:space="preserve">- если в тексте несколько раз повторяется слово и в нём допущена одна и та же ошибка, она считается как одна;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37" w:firstLine="504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ошибки на одно и то же правило, допущенные в разных словах, считаются как разные ошибки (например, написание буквы «т» вместо «д» </w:t>
      </w:r>
      <w:r w:rsidRPr="006B6BB2">
        <w:rPr>
          <w:rFonts w:ascii="Times New Roman" w:eastAsiaTheme="minorHAnsi" w:hAnsi="Times New Roman" w:cs="Times New Roman"/>
          <w:w w:val="110"/>
          <w:kern w:val="0"/>
          <w:sz w:val="24"/>
          <w:szCs w:val="24"/>
        </w:rPr>
        <w:t xml:space="preserve">В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слове «лошадка» </w:t>
      </w:r>
      <w:r w:rsidRPr="006B6BB2">
        <w:rPr>
          <w:rFonts w:ascii="Times New Roman" w:eastAsiaTheme="minorHAnsi" w:hAnsi="Times New Roman" w:cs="Times New Roman"/>
          <w:w w:val="110"/>
          <w:kern w:val="0"/>
          <w:sz w:val="24"/>
          <w:szCs w:val="24"/>
        </w:rPr>
        <w:t xml:space="preserve">И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буквы «с» вместо </w:t>
      </w:r>
      <w:r w:rsidRPr="006B6BB2">
        <w:rPr>
          <w:rFonts w:ascii="Times New Roman" w:eastAsiaTheme="minorHAnsi" w:hAnsi="Times New Roman" w:cs="Times New Roman"/>
          <w:w w:val="106"/>
          <w:kern w:val="0"/>
          <w:sz w:val="24"/>
          <w:szCs w:val="24"/>
        </w:rPr>
        <w:t xml:space="preserve">«3» В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слове «повозка»):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882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при </w:t>
      </w:r>
      <w:r w:rsidRPr="006B6BB2">
        <w:rPr>
          <w:rFonts w:ascii="Times New Roman" w:eastAsiaTheme="minorHAnsi" w:hAnsi="Times New Roman" w:cs="Times New Roman"/>
          <w:i/>
          <w:iCs/>
          <w:kern w:val="0"/>
          <w:sz w:val="24"/>
          <w:szCs w:val="24"/>
        </w:rPr>
        <w:t xml:space="preserve">трёх поправках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оценка снижается на 1 балл.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6" w:right="5"/>
        <w:jc w:val="both"/>
        <w:textAlignment w:val="auto"/>
        <w:rPr>
          <w:rFonts w:ascii="Times New Roman" w:eastAsiaTheme="minorHAnsi" w:hAnsi="Times New Roman" w:cs="Times New Roman"/>
          <w:i/>
          <w:iCs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/>
          <w:iCs/>
          <w:kern w:val="0"/>
          <w:sz w:val="24"/>
          <w:szCs w:val="24"/>
        </w:rPr>
        <w:t xml:space="preserve">Негрубыми считаются следующие ошибки: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1" w:right="5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повторение одной и той же буквы в слове (например, «каартофель»);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1" w:right="5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перенос, при котором часть слова написана на одной строке, а на другой опущена;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1" w:right="5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дважды написанное одно и то же слово.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6"/>
        <w:jc w:val="both"/>
        <w:textAlignment w:val="auto"/>
        <w:rPr>
          <w:rFonts w:ascii="Times New Roman" w:eastAsiaTheme="minorHAnsi" w:hAnsi="Times New Roman" w:cs="Times New Roman"/>
          <w:i/>
          <w:iCs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/>
          <w:iCs/>
          <w:kern w:val="0"/>
          <w:sz w:val="24"/>
          <w:szCs w:val="24"/>
        </w:rPr>
        <w:t xml:space="preserve">Ошибками в диктанте (изложении) не считаются: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2" w:firstLine="470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ошибки на те разделы орфографии и пунктуации, которые ни в данном, ни в предшествующих классах не изучались;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2" w:firstLine="470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отсутствие точки в конце предложения, если следующее предложение написано с большой буквы;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1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единичный случай замены слова другим без искажения смысла;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1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отрыв корневой согласной при переносе, если при этом не нарушен слогораздел.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6"/>
        <w:jc w:val="both"/>
        <w:textAlignment w:val="auto"/>
        <w:rPr>
          <w:rFonts w:ascii="Times New Roman" w:eastAsiaTheme="minorHAnsi" w:hAnsi="Times New Roman" w:cs="Times New Roman"/>
          <w:i/>
          <w:iCs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/>
          <w:iCs/>
          <w:kern w:val="0"/>
          <w:sz w:val="24"/>
          <w:szCs w:val="24"/>
        </w:rPr>
        <w:t xml:space="preserve">Ошибкой считается: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1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нарушение орфографических правил при написании слов;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1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неправильное написание слов с непроверяемыми написаниями, круг которых очерчен программой каждого класса;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2" w:firstLine="470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отсутствие знаков препинания, изученных на данный момент в соответствии с программой: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2" w:firstLine="470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дисграфические ошибки на пропуск, перестановку, замену и вставку лишних букв в словах.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2236" w:right="5"/>
        <w:jc w:val="both"/>
        <w:textAlignment w:val="auto"/>
        <w:rPr>
          <w:rFonts w:ascii="Times New Roman" w:eastAsiaTheme="minorHAnsi" w:hAnsi="Times New Roman" w:cs="Times New Roman"/>
          <w:b/>
          <w:bCs/>
          <w:i/>
          <w:iCs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b/>
          <w:bCs/>
          <w:i/>
          <w:iCs/>
          <w:kern w:val="0"/>
          <w:sz w:val="24"/>
          <w:szCs w:val="24"/>
        </w:rPr>
        <w:t xml:space="preserve">Оценка письменных работ по русскому языку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08"/>
        <w:jc w:val="both"/>
        <w:textAlignment w:val="auto"/>
        <w:rPr>
          <w:rFonts w:ascii="Times New Roman" w:eastAsiaTheme="minorHAnsi" w:hAnsi="Times New Roman" w:cs="Times New Roman"/>
          <w:b/>
          <w:bCs/>
          <w:i/>
          <w:iCs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b/>
          <w:bCs/>
          <w:i/>
          <w:iCs/>
          <w:kern w:val="0"/>
          <w:sz w:val="24"/>
          <w:szCs w:val="24"/>
        </w:rPr>
        <w:t xml:space="preserve">Диктант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28" w:firstLine="504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«5» -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firstLine="53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«4» 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right="4" w:firstLine="53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«3» - ставится, если допущено 3-5 орфографических ошибок или 3--4 орфографических и 3 пунктуационных ошибки, работа написана небрежно. </w:t>
      </w:r>
    </w:p>
    <w:p w:rsidR="00C0123B" w:rsidRPr="00B37DC3" w:rsidRDefault="00C0123B" w:rsidP="00B37DC3">
      <w:pPr>
        <w:suppressAutoHyphens w:val="0"/>
        <w:autoSpaceDE w:val="0"/>
        <w:adjustRightInd w:val="0"/>
        <w:spacing w:after="0" w:line="240" w:lineRule="auto"/>
        <w:ind w:right="4" w:firstLine="53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«2» - ставится, если допущено более 5 орфографических ошибок, работа написана неряшливо.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52"/>
        <w:jc w:val="both"/>
        <w:textAlignment w:val="auto"/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  <w:t xml:space="preserve">Грамматическое задание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9" w:right="38" w:firstLine="52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«5» - ставится за безошибочное выполнение всех заданий, когда ученик обнаруживает осознанное усвоение определений, правил и умение самостоятельно при менять знания при выполнении работы;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9" w:right="38" w:firstLine="52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 3/4 заданий;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4" w:right="38" w:firstLine="542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«3» -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4" w:right="38" w:firstLine="542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«2» - ставится, если ученик обнаруживает плохое знание учебного материала, не справляется с большинством грамматических заданий;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144" w:right="4"/>
        <w:jc w:val="both"/>
        <w:textAlignment w:val="auto"/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  <w:t xml:space="preserve">Контрольное списывание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134" w:right="119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«5» - ставится за безошибочное  аккуратное выполнение работы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br/>
        <w:t xml:space="preserve">«4» - ставится, если в работе 1 орфографическая ошибка и 1 исправление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139" w:right="-1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lastRenderedPageBreak/>
        <w:t xml:space="preserve">«3» - ставится, если в работе допущены 2 орфографические ошибки и 1 исправление.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134" w:right="119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«2» - ставится, если в работе допущены 3 орфографические ошибки.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w w:val="0"/>
          <w:kern w:val="0"/>
          <w:sz w:val="24"/>
          <w:szCs w:val="24"/>
        </w:rPr>
      </w:pP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14" w:right="393"/>
        <w:jc w:val="both"/>
        <w:textAlignment w:val="auto"/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  <w:t xml:space="preserve">Словарный диктант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" w:right="393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«5» - без ошибок.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right="-1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«4» - 1 ошибка и 1 исправление.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right="4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«3» - 2 ошибки и 1 исправление.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" w:right="393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«2» - 3-5 ошибок.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w w:val="0"/>
          <w:kern w:val="0"/>
          <w:sz w:val="24"/>
          <w:szCs w:val="24"/>
        </w:rPr>
      </w:pP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24" w:right="29"/>
        <w:jc w:val="both"/>
        <w:textAlignment w:val="auto"/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  <w:t xml:space="preserve">Тест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" w:right="24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«5» - верно выполнено более 5/6 заданий.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" w:right="24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«4» - верно выполнено 3/4 заданий.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" w:right="29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«3» - верно выполнено 1/2 заданий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«2» - верно выполнено менее 1/2 заданий.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w w:val="0"/>
          <w:kern w:val="0"/>
          <w:sz w:val="24"/>
          <w:szCs w:val="24"/>
        </w:rPr>
      </w:pP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52" w:right="5"/>
        <w:jc w:val="both"/>
        <w:textAlignment w:val="auto"/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  <w:t xml:space="preserve">Изложение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4" w:right="43" w:firstLine="542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«5» - правильно и последовательно воспроизведен авторский текст, нет речевых и орфографических ошибок, допущено 1-2 исправления.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9" w:right="43" w:firstLine="52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9" w:right="43" w:firstLine="52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«3» - 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словарь, 3-6 орфографических ошибки и 1-2 исправления.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9" w:right="43" w:firstLine="52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«2»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7" w:right="5"/>
        <w:jc w:val="both"/>
        <w:textAlignment w:val="auto"/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  <w:t xml:space="preserve">Сочинение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4" w:right="43" w:firstLine="542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«5» - логически последовательно раскрыта тема, нет речевых и орфографических ошибок, допущено 1-2 исправления.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9" w:right="33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br/>
        <w:t xml:space="preserve">«3» 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9" w:right="43" w:firstLine="52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«2»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52" w:right="5"/>
        <w:jc w:val="both"/>
        <w:textAlignment w:val="auto"/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  <w:t xml:space="preserve">Примечание: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4" w:right="43" w:firstLine="542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Учитывая, что изложения и сочинения в начальной школе носят обучающий характер, не· удовлетворительные оценки выставляются только за «контрольные» изложения и сочинения.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47" w:right="5"/>
        <w:jc w:val="both"/>
        <w:textAlignment w:val="auto"/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i/>
          <w:iCs/>
          <w:w w:val="106"/>
          <w:kern w:val="0"/>
          <w:sz w:val="24"/>
          <w:szCs w:val="24"/>
        </w:rPr>
        <w:t xml:space="preserve">Характеристика словесной оценки (оценочное суждение)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9" w:right="43" w:firstLine="528"/>
        <w:jc w:val="both"/>
        <w:textAlignment w:val="auto"/>
        <w:rPr>
          <w:rFonts w:ascii="Times New Roman" w:eastAsiaTheme="minorHAnsi" w:hAnsi="Times New Roman" w:cs="Times New Roman"/>
          <w:w w:val="0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</w:t>
      </w:r>
      <w:r w:rsidR="00B37DC3">
        <w:rPr>
          <w:rFonts w:ascii="Times New Roman" w:eastAsiaTheme="minorHAnsi" w:hAnsi="Times New Roman" w:cs="Times New Roman"/>
          <w:kern w:val="0"/>
          <w:sz w:val="24"/>
          <w:szCs w:val="24"/>
        </w:rPr>
        <w:t>л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lastRenderedPageBreak/>
        <w:t xml:space="preserve">Причем эти причины не должны касаться личностных характеристик учащегося.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14" w:firstLine="51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28"/>
        <w:jc w:val="both"/>
        <w:textAlignment w:val="auto"/>
        <w:rPr>
          <w:rFonts w:ascii="Times New Roman" w:eastAsiaTheme="minorHAnsi" w:hAnsi="Times New Roman" w:cs="Times New Roman"/>
          <w:b/>
          <w:bCs/>
          <w:i/>
          <w:iCs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b/>
          <w:bCs/>
          <w:i/>
          <w:iCs/>
          <w:kern w:val="0"/>
          <w:sz w:val="24"/>
          <w:szCs w:val="24"/>
        </w:rPr>
        <w:t xml:space="preserve">Примерное количество слов: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13"/>
        <w:jc w:val="both"/>
        <w:textAlignment w:val="auto"/>
        <w:rPr>
          <w:rFonts w:ascii="Times New Roman" w:eastAsiaTheme="minorHAnsi" w:hAnsi="Times New Roman" w:cs="Times New Roman"/>
          <w:w w:val="108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для словарных диктантов: </w:t>
      </w:r>
      <w:r w:rsidRPr="006B6BB2">
        <w:rPr>
          <w:rFonts w:ascii="Times New Roman" w:eastAsiaTheme="minorHAnsi" w:hAnsi="Times New Roman" w:cs="Times New Roman"/>
          <w:w w:val="108"/>
          <w:kern w:val="0"/>
          <w:sz w:val="24"/>
          <w:szCs w:val="24"/>
        </w:rPr>
        <w:t xml:space="preserve">10-12;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13"/>
        <w:jc w:val="both"/>
        <w:textAlignment w:val="auto"/>
        <w:rPr>
          <w:rFonts w:ascii="Times New Roman" w:eastAsiaTheme="minorHAnsi" w:hAnsi="Times New Roman" w:cs="Times New Roman"/>
          <w:w w:val="110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для контрольных диктантов: первое полугодие - </w:t>
      </w:r>
      <w:r w:rsidRPr="006B6BB2">
        <w:rPr>
          <w:rFonts w:ascii="Times New Roman" w:eastAsiaTheme="minorHAnsi" w:hAnsi="Times New Roman" w:cs="Times New Roman"/>
          <w:w w:val="110"/>
          <w:kern w:val="0"/>
          <w:sz w:val="24"/>
          <w:szCs w:val="24"/>
        </w:rPr>
        <w:t xml:space="preserve">40-45,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конец года - </w:t>
      </w:r>
      <w:r w:rsidRPr="006B6BB2">
        <w:rPr>
          <w:rFonts w:ascii="Times New Roman" w:eastAsiaTheme="minorHAnsi" w:hAnsi="Times New Roman" w:cs="Times New Roman"/>
          <w:w w:val="110"/>
          <w:kern w:val="0"/>
          <w:sz w:val="24"/>
          <w:szCs w:val="24"/>
        </w:rPr>
        <w:t xml:space="preserve">55-65; </w:t>
      </w:r>
    </w:p>
    <w:p w:rsidR="00C0123B" w:rsidRPr="006B6BB2" w:rsidRDefault="00C0123B" w:rsidP="001674FD">
      <w:pPr>
        <w:suppressAutoHyphens w:val="0"/>
        <w:autoSpaceDE w:val="0"/>
        <w:adjustRightInd w:val="0"/>
        <w:spacing w:after="0" w:line="240" w:lineRule="auto"/>
        <w:ind w:left="513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для изложений: первое полугодие - примерно </w:t>
      </w:r>
      <w:r w:rsidRPr="006B6BB2">
        <w:rPr>
          <w:rFonts w:ascii="Times New Roman" w:eastAsiaTheme="minorHAnsi" w:hAnsi="Times New Roman" w:cs="Times New Roman"/>
          <w:w w:val="110"/>
          <w:kern w:val="0"/>
          <w:sz w:val="24"/>
          <w:szCs w:val="24"/>
        </w:rPr>
        <w:t xml:space="preserve">50-60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слов, конец года - </w:t>
      </w:r>
      <w:r w:rsidRPr="006B6BB2">
        <w:rPr>
          <w:rFonts w:ascii="Times New Roman" w:eastAsiaTheme="minorHAnsi" w:hAnsi="Times New Roman" w:cs="Times New Roman"/>
          <w:w w:val="110"/>
          <w:kern w:val="0"/>
          <w:sz w:val="24"/>
          <w:szCs w:val="24"/>
        </w:rPr>
        <w:t xml:space="preserve">60-75 </w:t>
      </w:r>
      <w:r w:rsidRPr="006B6BB2">
        <w:rPr>
          <w:rFonts w:ascii="Times New Roman" w:eastAsiaTheme="minorHAnsi" w:hAnsi="Times New Roman" w:cs="Times New Roman"/>
          <w:kern w:val="0"/>
          <w:sz w:val="24"/>
          <w:szCs w:val="24"/>
        </w:rPr>
        <w:t>слов.</w:t>
      </w:r>
    </w:p>
    <w:p w:rsidR="00397C3B" w:rsidRDefault="00397C3B" w:rsidP="001674FD">
      <w:pPr>
        <w:widowControl/>
        <w:suppressAutoHyphens w:val="0"/>
        <w:autoSpaceDN/>
        <w:spacing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  <w:sectPr w:rsidR="00397C3B" w:rsidSect="00397C3B">
          <w:headerReference w:type="default" r:id="rId8"/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E3856" w:rsidRPr="00051300" w:rsidRDefault="003360D7" w:rsidP="000513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51300">
        <w:rPr>
          <w:rFonts w:ascii="Times New Roman" w:hAnsi="Times New Roman" w:cs="Times New Roman"/>
          <w:b/>
          <w:sz w:val="28"/>
          <w:szCs w:val="20"/>
        </w:rPr>
        <w:lastRenderedPageBreak/>
        <w:t>Календарно-тематическое планирование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592"/>
        <w:gridCol w:w="523"/>
        <w:gridCol w:w="2310"/>
        <w:gridCol w:w="2310"/>
        <w:gridCol w:w="1783"/>
        <w:gridCol w:w="2310"/>
        <w:gridCol w:w="1819"/>
        <w:gridCol w:w="1496"/>
      </w:tblGrid>
      <w:tr w:rsidR="00397C3B" w:rsidRPr="00831652" w:rsidTr="00B37DC3">
        <w:tc>
          <w:tcPr>
            <w:tcW w:w="217" w:type="pct"/>
            <w:vAlign w:val="center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gridSpan w:val="2"/>
            <w:vAlign w:val="center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Планируемые результаты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  <w:vAlign w:val="center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Дата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Корректировка</w:t>
            </w: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1" w:type="pct"/>
            <w:vAlign w:val="center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81" w:type="pct"/>
            <w:vAlign w:val="center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Освоение предметных знаний</w:t>
            </w:r>
          </w:p>
        </w:tc>
        <w:tc>
          <w:tcPr>
            <w:tcW w:w="603" w:type="pct"/>
            <w:vAlign w:val="center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Универсальные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учебные действия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Основные виды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учебной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Возможные формы контроля, творческой, исследовательской, проектной деятельности</w:t>
            </w:r>
          </w:p>
        </w:tc>
        <w:tc>
          <w:tcPr>
            <w:tcW w:w="506" w:type="pct"/>
          </w:tcPr>
          <w:p w:rsidR="00397C3B" w:rsidRPr="00831652" w:rsidRDefault="007D25C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Приложения </w:t>
            </w: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Наша речь и наш язык.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Различать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язык и речь.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Различать</w:t>
            </w:r>
            <w:r w:rsidRPr="00831652"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диалогическую и монологическую речь.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Развивать мотивы к созданию дневника с записью мудрых мыслей о русском языке.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Составлять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текст по рисунку с включением в него диалога.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«человек», «пожалуйста»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Анализировать высказывания о русском языке.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Высказываться о значении «волшебных» слов в речевом общении, использовать их в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Составлять текст (о речи или о языке) по выбранной пословице.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Групповая 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Текст. План текста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планы к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данным текстам.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Соблюдать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«каникулы»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Понимание текстов, извлечение необходимой информации, самооценка на основе критерия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успешности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Определять тему и главную мысль текста.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Подбирать заголовок к тексту.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Соотносить заголовок и текст.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Выделять части текста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и обосновывать правильность их выделения.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Составлять план текста.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«Как подготовиться к изложению».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Работать со страничкой для любознательных: знакомство с происхождением слова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каникулы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Излагать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содержание повествовательного текста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 подготовиться к написанию изложения.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Типы текстов.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Составление устного рассказа на выбранную тему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типы текстов: повествование, описание, рассуждение.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Создавать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«Как подготовиться к составлению повествовательного текста».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Сочинять рассказ в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соответствии с выбранной темой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pct"/>
          </w:tcPr>
          <w:p w:rsidR="00397C3B" w:rsidRPr="002135E6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Предложение как единица речи. Виды предложений по цели высказывания и по интонации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Входная диагностическая работа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Составлять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из слов предложения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Составлять из каждой группы слов предложение.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Входная диагностическая работа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Входной Контрольный диктант.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тексте предложения, различные по цели высказывания и по интонации.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«хозяин», «хозяйство»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Классифицировать предложения по цели высказывания и по интонации.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Составлять предложения, различные по цели высказывания и по интонации.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1" w:type="pct"/>
          </w:tcPr>
          <w:p w:rsidR="00B11D2D" w:rsidRDefault="00B11D2D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 над ошибками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обращение в предложении.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Ставить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знаки препинания в предложениях с обращениями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(существенных, 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Находить в предложении обращения в начале, середине, конце.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Составлять предложения с обращением.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Выделять обращения на письме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Главные и второстепенные члены предложения.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Основа предложения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главные и второстепенные члены предложения.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Различать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главные и второстепенные члены предложения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Устанавливать при помощи смысловых вопросов связь между словами в предложении.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Распространённые и нераспространённые предложения.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>Проверочная работа №1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 теме «Повторение»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Различать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распространённые и нераспространённые предложения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Различать распространённые и нераспространённые предложения.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Анализировать схемы предложений, составлять по ним предложение.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Моделировать предложения.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«Разбор предложения по членам».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Разбирать предложение по членам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Словосочетание.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Восстановление деформированного текста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Определять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словосочетании главное и зависимое слово при помощи вопроса.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«горизонт»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Сравнивать предложение, словосочетание и слово, объяснять их сходство и различие.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Устанавливать при помощи смысловых вопросов связь между словами в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словосочетании.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Выделять в предложении словосочетания.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Разбирать предложение по членам предложения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Развитие речи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>Контрольный диктант №1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Предложение 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Учитывать правила в планировании и контроле способа выполнения учебной задачи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Однородные члены предложения (общее понятие)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предложении однородные члены предложения.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«комбайн», «комбайнёр»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Распознавать предложения с однородными членами, находить их в тексте.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Определять, каким членом предложения являются однородные члены.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Распознавать однородные второстепенные члены, имеющие при себе пояснительные слова.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Соблюдать интонацию перечисления в предложениях с однородными членами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Осуществлять поиск необходимой информации для выполнения учебных заданий с использованием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учебной литературы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«багаж»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Составлять предложения с однородными членами без союзов и с союзами (и, а, но).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Продолжать ряд однородных членов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Знаки препинания в предложениях с однородными членами.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Словарный диктант №1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Объяснять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постановку запятой в предложениях с однородными членами.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«календарь»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Обосновывать постановку запятых в предложениях с однородными членами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Обобщение знаний об однородных членах предложения.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Объяснять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постановку запятой в предложениях с однородными членами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Оценивать текст с точки зрения пунктуационной правильности.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Простые и сложные предложения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Различать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простое и сложное предложения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Сравнивать простые и сложные предложения.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Выделять в сложном предложении его основы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Знаки препинания в сложном предложении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Различать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сложное предложение и простое предложение с однородными членами.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Ставить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запятые между простыми предложениями, входящими в состав сложного.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«прекрасный»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Различать простое предложение с однородными членами и сложное предложение.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Ставить запятые между простыми предложениями, входящими в состав сложного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Знаки препинания в распространенном предложении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Ставить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запятые между простыми предложениями, входящими в состав сложного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Наблюдать над союзами, соединяющими части сложного предложения.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Ставить запятые между простыми предложениями, входящими в состав сложного.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сложные предложения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>Проверочная работа №2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 теме «Предложение»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Ставить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запятые между простыми предложениями, входящими в состав сложного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Лексическое значение слова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Определять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значение слова по тексту или уточнять с помощью толкового словаря.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Работать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 толковым словарём учебника, находить в нём нужную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информацию о слове.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«библиотека», «библиотекарь»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результатов деятельности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Анализировать высказывания о русском языке.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Выявлять слова, значение которых требует уточнения.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Объяснять принцип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построения толкового словаря.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Заимствованные слова.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Устаревшие слова.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Многозначные слова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Углублять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«шофёр»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Распознавать многозначные слова, слова в прямом и переносном значениях.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Анализировать употребление в тексте слова   в прямом   и переносном значении.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Работать с таблицей слов, пришедших к нам из других языков.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Синонимы. Антонимы. Омонимы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Распознавать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синонимы, антонимы, омонимы.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«ещё»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Подбирать к слову синонимы, антонимы.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Фразеологизмы.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Составление текста по рисунку и фразеологизму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Распознавать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фразеологизмы,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устаревшие слова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Рефлексия способов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Работать со страничкой для любознательных: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знакомство с этимологией слов, одной из частей которых является часть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библио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со словарём фразеологизмов учебника, находить в нём нужную информацию о слове.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Части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Самостоятельные и служебные части речи.  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изученные части речи, делить части речи на самостоятельные и служебные.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«двенадцать»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Различать изученные части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Классифицировать слова по частям речи на основе изученных признаков.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Анализировать таблицы «Самостоятельные части речи», «Грамматические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признаки частей речи» и составлять по ним сообщения.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Подбирать примеры изученных частей речи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Части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Выделение существенных и несущественных признаков.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изученные части речи в тексте.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по каким признакам определяют части речи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Различать изученные части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Части речи.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Грамматические признаки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 «одиннадцать», «шестнадцать», «двадцать».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Различать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части речи по грамматическим признакам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Различать изученные части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Контрольное списывание №1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Писать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правильно слова на изученные орфограммы; определять границы предложений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Контрольное списывание 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Наречие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 тексте наречия.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«впереди», «медленно»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Находить наречия среди данных слов в тексте.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Анализировать грамматические признаки наречия.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роль наречий в предложении и тексте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Наречие.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Грамматические признаки 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 тексте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наречия.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Образовывать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наречия от прилагательных.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«вчера», «теперь», «медленно»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Структурировани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Классифицировать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наречия по значению и вопросам.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Образовывать наречия от имён прилагательных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Наречие.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>Проверочная работа №3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 по теме «Части речи»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тексте наречия по значению и по вопросу.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 Различать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тексте изученные части речи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Значимые части слова.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Однокоренные слова.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Корень слова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значимые части слова.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 словах корень.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«корабль»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 слова.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Суффиксы и приставки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Образовывать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однокоренные слова с помощью суффиксов и приставок.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слово «костюм»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Самостоятельное создание способов решения проблем поискового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Контролировать правильность объединения слов в группу: обнаруживать лишнее слово в ряду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предложенных.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Разбор слова по составу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Объяснять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Работать с памяткой «Разбор слова по составу».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Анализировать заданную схему слова и подбирать слова заданного состава.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Моделировать слова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гласных и согласных в корнях слов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 словах изученные орфограммы и выполнять проверку.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«железо»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Устанавливать зависимость способа проверки от места орфограммы в слове 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Анализировать разные способы проверки орфограмм.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Группировать слова по месту орфограммы и по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типу орфограммы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Правописание гласных и согласных в корнях слов.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Использовать алгоритм применеия орфографического правила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Выполнять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звуко-буквенный анализ слова.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«вокзал», «пассажир», «пассажирский»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«Звуко-буквенный разбор слова».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Проводить звуковой и звуко-буквенный разбор слов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написании приставок и суффиксов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написание приставок и суффиксов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Упражнение в написании гласных и согласных в корне, приставке и суффиксе.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Словарный диктант №2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написание гласных и согласных букв в значимых частях слова.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«билет»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Группировать слова по месту орфограммы и по типу орфограммы.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Проводить звуковой и звуко-буквенный разбор слов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Словарная работа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Правописание Ъ и Ь разделительных знаков.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Составление объявления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необходимой информации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Работать с орфографическим словарём.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Оценивать результат выполнения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орфографической задачи.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Сочинять объявление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Составлять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предложения и текст по репродукции картины 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Осознанное и произвольное построение речевого высказывания.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Контрольный диктант №2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Правописание гласных и согласных в корнях слов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Изменение по падежам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Изменять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имена существительные по падежам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Изменять имена существительные по падежам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Признаки падежных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форм имён существительных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Определять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падеж, в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котором употреблено имя существительное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Осуществлять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Работать с таблицей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«Признаки падежных форм имён существительных».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Различать падежные и смысловые (синтаксические) вопросы.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Определять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падеж, в котором употреблено имя существительное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падеж имени существительного, пользуясь памяткой.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Различать именительный и винительный падежи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Определять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падеж, в котором употреблено имя существительное.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«телепередача», «телефон»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падеж имени существительного, пользуясь памяткой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Несклоняемые имена существительные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имена существительные, которые употребляются в одной форме.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«аллея»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несущественных)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Три склонения имён существительных.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1-е склонение имён существительных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относится ли имя существительное к 1-му склонению.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«беседа», «беседовать»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Подбирать примеры существительных 1-го склонения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относится ли имя существительное к 1-му склонению.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Составлят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ь текст-описание.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2-е склонение имён существительных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Сравниват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ь имена существительные 1-го и 2-го склонения: находить сходство и различие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Классифицировать имена существительные по склонениям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относится ли имя существительное к 2-му склонению.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падежные окончания имён существительных 2-го склонения.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«агроном»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3-е склонение имён существительных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Сравнивать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имена существительные разных склонений: находить их сходство и различие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относится ли имя существительное к 3-му склонению.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падежные окончания имён существительных 3-го склонения.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«пейзаж»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склонения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Составлят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ь текст-отзыв.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Падежные окончания имен существительных единственного числа 1, 2, 3 – го склонения.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Сравнивать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падежные окончания имён существительных трёх склонений.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способы проверки безударных падежных окончаний имён существительных.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«портрет»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Именительный и винительный падежи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именительный и винительный падежи имени существительного.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Различать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винительном падежах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Родительный падеж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родительный падеж имени существительного.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«инженер»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родительный падеж имени существительного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предложении одушевлённые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имена существительные  в родительном и винительном падежах.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«хлебороб»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Именительный,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родительный и винительный падежи одушевлённых имён существительных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предложении одушевлённые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имена существительные  в родительном и винительном падежах.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«овца»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Использование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Определять падеж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имени существительного.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Дательный падеж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дательный падеж имени существительного.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Сопоставлять формы имён существительных, имеющих окончания 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е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и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Обосновывать написание безударного падежного окончания.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Доказывать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правильность написания падежного окончания.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«адрес»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Называть признаки, по которым можно определить дательный падеж имени существительного.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Ставить имена существительные в форму дательного падежа.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Доказывать, что окончание написано правильно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правописании окончаний имен существительных в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дательном падеже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 xml:space="preserve">Доказывать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правильность написания падежного окончания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Использование критериев для обоснования своего суждения.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Делать выводы на основе анализа предъявленного банка данных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Контролировать правильность записи в тексте имён существительных с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безударными окончаниями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Творительный падеж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творительный падеж имени существительного.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«вчера», «сегодня»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ц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Доказывать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правильность написания падежного окончания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Предложный падеж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предложный падеж имени существительного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Называть признаки, по которым можно определить предложный падеж имени существительного.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Сопоставлять формы имён существительных, имеющих окончания 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е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и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Доказывать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Писать правильно буквы 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е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и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Указывать падеж и склонение имён существительных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безударных падежных окончаний имён существительных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 xml:space="preserve">Объяснять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написание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слов с пропущенными буквами в окончании.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«костёр»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Планировать свои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Составлять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записывать словосочетания, употребляя имена существительные с предлогом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Словарный диктант №3 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Определять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падеж имени существительного в единственном числе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7C3B" w:rsidRPr="00831652" w:rsidTr="00B37DC3">
        <w:tc>
          <w:tcPr>
            <w:tcW w:w="21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781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603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781" w:type="pct"/>
          </w:tcPr>
          <w:p w:rsidR="00397C3B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BA7007" w:rsidRDefault="00BA7007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B5D0E" w:rsidRPr="00831652" w:rsidRDefault="00DB5D0E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B5D0E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615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506" w:type="pct"/>
          </w:tcPr>
          <w:p w:rsidR="00397C3B" w:rsidRPr="00831652" w:rsidRDefault="00397C3B" w:rsidP="002135E6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B5D0E" w:rsidRPr="00831652" w:rsidTr="00B37DC3">
        <w:tc>
          <w:tcPr>
            <w:tcW w:w="217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81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безударных окончаний имён существительных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 всех падежа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1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 xml:space="preserve">Объяснять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написание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слов с пропущенными буквами в окончании.</w:t>
            </w:r>
          </w:p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Планировать свои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781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Составлять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записывать словосочетания, употребляя имена существительные с предлогом </w:t>
            </w:r>
          </w:p>
        </w:tc>
        <w:tc>
          <w:tcPr>
            <w:tcW w:w="615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B5D0E" w:rsidRPr="00831652" w:rsidTr="00B37DC3">
        <w:tc>
          <w:tcPr>
            <w:tcW w:w="217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81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Правописании безударных окончаний имён существительных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 множественном числе.</w:t>
            </w:r>
          </w:p>
        </w:tc>
        <w:tc>
          <w:tcPr>
            <w:tcW w:w="781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Объяснять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написание слов с пропущенными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буквами в окончании.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Ставить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DB5D0E" w:rsidRPr="00831652" w:rsidRDefault="00171B55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путешествие», «путешественник» </w:t>
            </w:r>
          </w:p>
        </w:tc>
        <w:tc>
          <w:tcPr>
            <w:tcW w:w="603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781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615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DB5D0E" w:rsidRPr="00831652" w:rsidRDefault="00DB5D0E" w:rsidP="00DB5D0E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71B55" w:rsidRPr="00831652" w:rsidTr="00B37DC3">
        <w:tc>
          <w:tcPr>
            <w:tcW w:w="217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Окончания имен существительных в р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одите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льном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падеж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множественного числа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Употреблять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«килограмм», «грамм», «газета» </w:t>
            </w:r>
          </w:p>
        </w:tc>
        <w:tc>
          <w:tcPr>
            <w:tcW w:w="603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615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71B55" w:rsidRPr="00831652" w:rsidTr="00B37DC3">
        <w:tc>
          <w:tcPr>
            <w:tcW w:w="217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Контрольный диктант №3 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орфограммами </w:t>
            </w:r>
          </w:p>
        </w:tc>
        <w:tc>
          <w:tcPr>
            <w:tcW w:w="603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Оценка — выделение и осознание обучающимся того, что уже усвоено и что ещё 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нужно усвоить, осознание качества и уровня усвоения; оценка результатов работы 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Писать под диктовку в соответствии с изученными правилами орфографии и пунктуации. Контролировать 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правильность записи текста, находить неправильно написанные слова и исправлять ошибки </w:t>
            </w:r>
          </w:p>
        </w:tc>
        <w:tc>
          <w:tcPr>
            <w:tcW w:w="615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Контрольный диктант</w:t>
            </w:r>
          </w:p>
        </w:tc>
        <w:tc>
          <w:tcPr>
            <w:tcW w:w="506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71B55" w:rsidRPr="00831652" w:rsidTr="00B37DC3">
        <w:tc>
          <w:tcPr>
            <w:tcW w:w="217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Падежные окончания имен существительных множественного числа в родительном падеже.</w:t>
            </w: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«директор».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Употреблять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в устной и письменной речи имена существительные во множественном числе (директора, шофёры и др.) в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род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ительном падеже </w:t>
            </w:r>
          </w:p>
        </w:tc>
        <w:tc>
          <w:tcPr>
            <w:tcW w:w="603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границы предложений 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71B55" w:rsidRPr="00831652" w:rsidTr="00B37DC3">
        <w:tc>
          <w:tcPr>
            <w:tcW w:w="217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Винительный и родительный падежи множественного числа одушевлённых имён существительных</w:t>
            </w: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Определять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падеж имён существительных во множественном числе с одинаковы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 окончаниями.</w:t>
            </w:r>
          </w:p>
        </w:tc>
        <w:tc>
          <w:tcPr>
            <w:tcW w:w="603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781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615" w:type="pct"/>
          </w:tcPr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171B55" w:rsidRPr="00171B55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171B55" w:rsidRPr="00831652" w:rsidRDefault="00171B55" w:rsidP="00171B55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724A8" w:rsidRPr="00831652" w:rsidTr="00B37DC3">
        <w:tc>
          <w:tcPr>
            <w:tcW w:w="217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1" w:type="pct"/>
          </w:tcPr>
          <w:p w:rsidR="00D724A8" w:rsidRPr="00171B55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Падежные окончания имен существительных множественного числа 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да</w:t>
            </w: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тельном падеже.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Определять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падеж имени существительного во 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множественном числе </w:t>
            </w:r>
            <w:r w:rsidRPr="00D724A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D724A8" w:rsidRPr="00DB5D0E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603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Выражение своих мыслей с достаточной 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полнотой и точностью 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Обосновывать написание безударного падежного окончания 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имён существительных во множественном числе.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724A8" w:rsidRPr="00831652" w:rsidTr="00B37DC3">
        <w:tc>
          <w:tcPr>
            <w:tcW w:w="217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81" w:type="pct"/>
          </w:tcPr>
          <w:p w:rsidR="00D724A8" w:rsidRPr="00DB5D0E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171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Падежные окончания имен существительных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 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творительном, предложном падежах множественного числа. 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Определять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603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724A8" w:rsidRPr="00831652" w:rsidTr="00B37DC3">
        <w:tc>
          <w:tcPr>
            <w:tcW w:w="217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Проверочная работа №4 </w:t>
            </w:r>
            <w:r w:rsidRPr="00D724A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по теме «Имя существительное»</w:t>
            </w:r>
            <w:r w:rsidRPr="00D724A8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>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Выполнять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морфологический разбор имени существительного.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603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«Разбор имени существительного как части речи».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признаков имени существительного.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615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Проверочная работа</w:t>
            </w:r>
          </w:p>
        </w:tc>
        <w:tc>
          <w:tcPr>
            <w:tcW w:w="506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724A8" w:rsidRPr="00831652" w:rsidTr="00B37DC3">
        <w:tc>
          <w:tcPr>
            <w:tcW w:w="217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Род и число имён прилагательных 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Изменять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имена прилагательные по числам, по родам (в единственном числе).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603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род и число имён прилагательных.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615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724A8" w:rsidRPr="00831652" w:rsidTr="00B37DC3">
        <w:tc>
          <w:tcPr>
            <w:tcW w:w="217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Род и число имён прилагательных 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Изменять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имена прилагательные по числам, по родам (в единственном числе).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603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род и число имён прилагательных.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615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724A8" w:rsidRPr="00831652" w:rsidTr="00B37DC3">
        <w:tc>
          <w:tcPr>
            <w:tcW w:w="217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Проект «Имена 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прилагательные в «Сказке о рыбаке и рыбке» А.С.Пушкина» 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Проводить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лексический 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анализ слов – имён прилагательных </w:t>
            </w:r>
          </w:p>
        </w:tc>
        <w:tc>
          <w:tcPr>
            <w:tcW w:w="603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Поиск и 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Находить в сказке </w:t>
            </w: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имена прилагательные и определять их роль </w:t>
            </w:r>
          </w:p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D724A8" w:rsidRPr="00D724A8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724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Проект </w:t>
            </w:r>
          </w:p>
        </w:tc>
        <w:tc>
          <w:tcPr>
            <w:tcW w:w="506" w:type="pct"/>
          </w:tcPr>
          <w:p w:rsidR="00D724A8" w:rsidRPr="00831652" w:rsidRDefault="00D724A8" w:rsidP="00D724A8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610D1" w:rsidRPr="00831652" w:rsidTr="00B37DC3">
        <w:tc>
          <w:tcPr>
            <w:tcW w:w="217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Изменять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 падежам имена прилагательные в единственном числе.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Понимать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603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Изменять имена прилагательные по падежам (кроме прилагательных на –</w:t>
            </w:r>
            <w:r w:rsidRPr="00B610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ий,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B610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-ья, -ов, -ин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).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«Как определять падеж имён прилагательных».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615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610D1" w:rsidRPr="00831652" w:rsidTr="00B37DC3">
        <w:tc>
          <w:tcPr>
            <w:tcW w:w="217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Склонение имен прилагательных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единственном числе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Изменять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 падежам имена прилагательные в единственном числе.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Понимать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603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Изменять имена прилагательные по падежам (кроме прилагательных на –</w:t>
            </w:r>
            <w:r w:rsidRPr="00B610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ий,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B610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-ья, -ов, -ин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).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«Как определять падеж имён прилагательных».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падеж имён 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прилагательных и обосновывать правильность его определения </w:t>
            </w:r>
          </w:p>
        </w:tc>
        <w:tc>
          <w:tcPr>
            <w:tcW w:w="615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610D1" w:rsidRPr="00831652" w:rsidTr="00B37DC3">
        <w:tc>
          <w:tcPr>
            <w:tcW w:w="217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Склонение имен прилагательных. Значение и употребление в речи.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Словообразование имён прилагательных 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Изменять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 падежам имена прилагательные в единственном числе.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Образовывать 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«автомобиль»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03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Находить имена прилагательные среди других слов и в тексте.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615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610D1" w:rsidRPr="00831652" w:rsidTr="00B37DC3">
        <w:tc>
          <w:tcPr>
            <w:tcW w:w="217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тему и главную мысль текста.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Составлять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рассказ по заданной теме.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«сейчас» </w:t>
            </w:r>
          </w:p>
        </w:tc>
        <w:tc>
          <w:tcPr>
            <w:tcW w:w="603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Различать начальную форму имени прилагательного.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Работать с памяткой «Как подготовиться к составлению описательного текста». 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Сочинять текст о любимой игрушке </w:t>
            </w:r>
          </w:p>
        </w:tc>
        <w:tc>
          <w:tcPr>
            <w:tcW w:w="615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506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610D1" w:rsidRPr="00831652" w:rsidTr="00B37DC3">
        <w:tc>
          <w:tcPr>
            <w:tcW w:w="217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Склонение имён прилагательных.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Составление текста-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рассуждения по репродукции картины В.Серова «Мика Морозов» </w:t>
            </w: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Понимать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603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результатов деятельности.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Работать с памяткой «Как подготовиться к составлению текста-рассуждения».</w:t>
            </w:r>
          </w:p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Составлять текст-</w:t>
            </w: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рассуждение о своём впечатлении от картины </w:t>
            </w:r>
          </w:p>
        </w:tc>
        <w:tc>
          <w:tcPr>
            <w:tcW w:w="615" w:type="pct"/>
          </w:tcPr>
          <w:p w:rsidR="00B610D1" w:rsidRPr="00B610D1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61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Развитие речи</w:t>
            </w:r>
          </w:p>
        </w:tc>
        <w:tc>
          <w:tcPr>
            <w:tcW w:w="506" w:type="pct"/>
          </w:tcPr>
          <w:p w:rsidR="00B610D1" w:rsidRPr="00831652" w:rsidRDefault="00B610D1" w:rsidP="00B610D1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81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781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Писать </w:t>
            </w: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603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781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81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Склонение имён прилагательных мужского и среднего рода в единственном числе.</w:t>
            </w:r>
          </w:p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 способов проверки безударного падежного окончания им.прилагательных </w:t>
            </w:r>
          </w:p>
        </w:tc>
        <w:tc>
          <w:tcPr>
            <w:tcW w:w="781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Писать </w:t>
            </w: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603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Анализировать разные способы проверки безударного падежного окончания имени прилагательного и выбирать наиболее </w:t>
            </w: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рациональный способ проверки для имени прилагательного </w:t>
            </w:r>
          </w:p>
        </w:tc>
        <w:tc>
          <w:tcPr>
            <w:tcW w:w="615" w:type="pct"/>
          </w:tcPr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BA7007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A70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падежные окончания имён прилагательных мужского и среднего рода в именительном падеже.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«правительство»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падежные окончания имён прилагательных мужского и среднего рода в родительном падеже.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«аппетит»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Именительный, винительный, падежи мужского и среднего рода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необходимой информации. Контроль и оценка процесса и результатов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Определять написание безударного падежного окончания имён прилагательных мужского и среднего рода в именительном,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винительном, родительном падежах, проверять правильность написанного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Родительный падежи имён прилагательных мужского и среднего рода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«космос», «космический», «километр»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Ставить имена прилагательные в нужном падеже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«командир».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при письме.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Осознанное и произвольное построение речевого высказывания.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Анализировать и излагать письменно содержание описательной части текста-образца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Развитие речи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Контрольное списывание №2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Писать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правильно слова на изученные орфограммы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7E3CFA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7E3CFA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Склонять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имена прилагательные женского рода.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окончания имён прилагательных в каждом из падежей.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«экскурсия»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Сравнивать падежные окончания имён прилагательных женского рода по таблице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Выделять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окончания имён прилагательных в именительном и винительном падежах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Родительный,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дательный, творительный и предложный падежи имён прилагательных женского рода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Определять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падеж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выделять окончания имён прилагательных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Актуализировать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свои знания для решения учебной задачи.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Определять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падежах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Приводить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«вагон»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падежных окончаний имен прилагательных женского рода в творительном и предложном падежах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предложном падежах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Словарный диктант №4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Определять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падеж и выделять окончания имён прилагательных.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«кастрюля»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поискового характера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Определять и обосновывать написание безударного падежного окончания имён прилагательных женского рода в родительном,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творительном и предложном падежах, проверять правильность написанного.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 памяти сравнительно-описательный текст.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Составлять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сообщение о достопримечательностях своего города (посёлка).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«издалека»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Записывать текст по памяти.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Склонение имён прилагательных во множественном числе.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Склонять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имена прилагательные, пользуясь таблицей.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Составлять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текст по репродукции картины.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«салют»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Сравнивать падежные окончания имён прилагательных во множественном числе.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Изменять имена прилагательные множественного числа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 падежам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Различать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имена прилагательные в именительном и винительном падежах.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падеж имён прилагательных множественного числа.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«ботинки»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«богатство».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Сравнивать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окончания родительного и предложного падежей имён прилагательных.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падеж имён прилагательных множественного числа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Дательный и творительный падежи имён прилагательных множественного числа.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Развитие речи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падеж имён прилагательных множественного числа.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окончания имён прилагательных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множественного числа.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Осознание эстетической стороны речевого высказывания при анализе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художественных текстов. Понимание текста, извлечение необходимой информации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Определять и обосновывать написание безударного падежного окончания имён прилагательных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множественного числа в дательном и творительном падежах, оценивать правильность написанного.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Обобщение знаний об имени прилагательном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грамматические признаки имён прилагательных.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Выполнять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морфологический разбор имени прилагательного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«Разбор имени прилагательного».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Проверочная работа №5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по теме «Имя прилагательное»</w:t>
            </w: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>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Составление сообщения о своих впечатлениях,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связанных с восприятием репродукции картины И.Э.Грабаря «Февральская лазурь»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грамматические признаки имён прилагательных.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Составлять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текст.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Оценивать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результаты выполненного задания.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слово «сзади»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Понимание текстов, извлечение необходимой информации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Оценивать результаты выполненного задания «Проверь себя» по учебнику.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Высказывать своё мнение о картине И.Э.Грабаря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«Февральская лазурь»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Проверочная работа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>Контрольный диктант №5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Прилагательн</w:t>
            </w: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>о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е</w:t>
            </w: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Роль местоимений в речи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Понимать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что такое местоимение.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Распознавать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местоимения среди других частей речи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Находить местоимения среди других частей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наличие в тексте местоимений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Личные местоимения 1-го, 2-го, 3-го лица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Указывать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грамматические признаки местоимений.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Определять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лицо, число, род у личных местоимений 3-го лица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Называть лицо, число, род у личных местоимений 3-го лица.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Склонение личных местоимений 1-го и 2-го лица единственного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множественного числа.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лицо, число и падеж местоимений.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Составлять тексты с включением в них диалога.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«металл», «металлический»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Использование критериев для обоснования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своего суждения. Делать выводы на основе анализа предъявленного банка данных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Определять падеж личных местоимений, употреблённых в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косвенной форме.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Раздельно писать предлоги с местоимениями.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лицо, число и падеж местоимений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Раздельно писать предлоги с местоимениями.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Упражнение в правописании местоимений и правильном употреблении их в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Составление поздравительной открытки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Определять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лицо, число и падеж местоимений.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 «победа», «председатель»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Раздельно писать предлоги с местоимениями.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Редактировать текст, в котором неправильно употреблены формы местоимений.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Устанавливать наличие в словах-местоимениях орфограмм и обосновывать написание местоимений,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употреблённых в формах косвенных падежей.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Сочинять поздравительную открытку к 8 Марта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Изложение повествовательного текста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Письменно подробно излагать содержание повествовательного текста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Морфологический разбор местоимений.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Проверочная работа №6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по теме «Личные местоимения»</w:t>
            </w: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Выполнять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морфологический разбор местоимения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831652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«Разбор местоимения как части речи».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Глагол как часть речи (повторение)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Объяснять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роль глаголов в нашем языке.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что обозначают глаголы.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вопросы, на которые отвечают глаголы.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«гореть», «сверкать»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Различать глаголы среди других слов в тексте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Время глагола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время, число глагола.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роль глагола в предложении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Поиск и выделение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необходимой информации; анализ объектов с целью выделения признаков (существенных, несущественных)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Определять изученные грамматические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признаки глаголов (число, время, роль в предложении)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Изменение глаголов по временам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Изменять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глаголы по временам.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Трансформировать текст, изменяя время глагола.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Неопределённая форма глагола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Объяснять,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что такое неопределённая форма глагола.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глаголы в неопределённой форме.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«лучше», «расстояние»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Контрольный диктант №6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Неопределенная форма глагола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усвоения; оценка результатов работы</w:t>
            </w:r>
            <w:r w:rsidRPr="00831652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Писать под диктовку в соответствии с изученными правилами орфографии и пунктуации.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Контролировать правильность записи текста, находить неправильно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написанные слова и исправлять ошибки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Контрольный диктант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Неопределённая форма глагола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предложении глаголы в неопределённой форме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глаголы в неопределённой форме.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Образовывать от глаголов в неопределённой форме временные формы глагола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образовании форм глаголов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Образовывать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формы глагола с помощью приставок и суффиксов.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«везде», «свитер»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Образовывать глаголы при помощи приставок и суффиксов.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Изложение по самостоятельно составленному плану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Подробно излагать текст.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слова: «сверху», «снизу»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Осознанное и произвольное построение речевого высказывания 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Подробно излагать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повествовательный текст по самостоятельно составленному плану.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NewRomanPSMT" w:hAnsi="Times New Roman" w:cs="Times New Roman"/>
                <w:i/>
                <w:kern w:val="0"/>
                <w:sz w:val="20"/>
                <w:szCs w:val="20"/>
                <w:lang w:eastAsia="ru-RU"/>
              </w:rPr>
              <w:t>Изменять</w:t>
            </w:r>
            <w:r w:rsidRPr="00831652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таблицами изменения глаголов настоящего и будущего времени по лицам и числам.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Изменять глаголы в настоящем и будущем времени по лицам и числам.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лицо и число глаголов.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Выделять личные окончания глаголов.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победить, убедить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 др.)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NewRomanPSMT" w:hAnsi="Times New Roman" w:cs="Times New Roman"/>
                <w:i/>
                <w:kern w:val="0"/>
                <w:sz w:val="20"/>
                <w:szCs w:val="20"/>
                <w:lang w:eastAsia="ru-RU"/>
              </w:rPr>
              <w:t>Спрягать</w:t>
            </w:r>
            <w:r w:rsidRPr="00831652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разных позиций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-ешь, -ишь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).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Использовать правило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при написании глаголов 2-го лица единственного числа в настоящем и будущем времени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правописании глаголов во 2-ом лице единственного числа и правописании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 глаголами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NewRomanPSMT" w:hAnsi="Times New Roman" w:cs="Times New Roman"/>
                <w:i/>
                <w:kern w:val="0"/>
                <w:sz w:val="20"/>
                <w:szCs w:val="20"/>
                <w:lang w:eastAsia="ru-RU"/>
              </w:rPr>
              <w:t>Спрягать</w:t>
            </w:r>
            <w:r w:rsidRPr="00831652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предложениях глаголы с частицей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не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Сочинение по репродукции картины И.И.Левитана «Весна. Большая вода»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Ι и ΙΙ спряжения глаголов.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Спряжение глаголов в настоящем времени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Понимать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спряжений.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спряжение глаголов.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спряжение глаголов»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Спряжение глаголов в будущем времени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Понимать,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что глаголы в форме будущего времени спрягаются так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же, как и глаголы в форме настоящего времени.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«назад», «вперёд»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Подведение под понятие; делать выводы на основе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анализа предъявленного банка данных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Работать с таблицами спряжений глаголов в будущем (простом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сложном) времени; наблюдать над написанием личных окончаний в глаголах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спряжений.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спряжение глаголов»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Личные окончания глаголов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спряжений 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личные окончания глаголов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</w:rPr>
              <w:t>II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спряжений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спряжение глаголов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алгоритм определения спряжения глагола с безударным личным окончанием.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глаголы-исключения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Упражнение в распознавании спряжения глаголов по неопределенной форме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Понимать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что при образовании форм глагола надо правильно поставить вопрос к неопределённой форме глагола и к формам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настоящего и будущего времени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Обсуждать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последовательность действий при выборе личного окончания глагола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безударных личных окончаний глаголов в настоящем и времени 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систему личных окончаний глаголов 1 и 2 спряжений.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Понимать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Правописание безударных личных окончаний глаголов в будущем времени.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Словарный диктант № 5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Распределять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глаголы по спряжениям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безударных личных окончаний глаголов в настоящем и времени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Обсуждать последовательность действий при выборе личного окончания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глагола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Контрольное списывание № 3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Безударных личных окончаний глаголов в настоящем и в будущем времени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возвратных глаголов в настоящем времени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NewRomanPSMT" w:hAnsi="Times New Roman" w:cs="Times New Roman"/>
                <w:i/>
                <w:kern w:val="0"/>
                <w:sz w:val="20"/>
                <w:szCs w:val="20"/>
                <w:lang w:eastAsia="ru-RU"/>
              </w:rPr>
              <w:t>Обосновывать</w:t>
            </w:r>
            <w:r w:rsidRPr="00831652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правильность написания изученных орфограмм.</w:t>
            </w:r>
          </w:p>
          <w:p w:rsidR="00BA7007" w:rsidRPr="00831652" w:rsidRDefault="00BA7007" w:rsidP="00BA7007">
            <w:pPr>
              <w:widowControl/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NewRomanPSMT" w:hAnsi="Times New Roman" w:cs="Times New Roman"/>
                <w:spacing w:val="-2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NewRomanPSMT" w:hAnsi="Times New Roman" w:cs="Times New Roman"/>
                <w:spacing w:val="-2"/>
                <w:kern w:val="0"/>
                <w:sz w:val="20"/>
                <w:szCs w:val="20"/>
                <w:lang w:eastAsia="ru-RU"/>
              </w:rPr>
              <w:t xml:space="preserve">Распознавать форму 3-го лица </w:t>
            </w:r>
            <w:r w:rsidRPr="00831652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ru-RU"/>
              </w:rPr>
              <w:t>единственного и множественного числа настоящего и будущего времени</w:t>
            </w:r>
            <w:r w:rsidRPr="00831652">
              <w:rPr>
                <w:rFonts w:ascii="Times New Roman" w:eastAsia="TimesNewRomanPSMT" w:hAnsi="Times New Roman" w:cs="Times New Roman"/>
                <w:spacing w:val="-2"/>
                <w:kern w:val="0"/>
                <w:sz w:val="20"/>
                <w:szCs w:val="20"/>
                <w:lang w:eastAsia="ru-RU"/>
              </w:rPr>
              <w:t xml:space="preserve"> и неопределенную форму возвратных глаголов.</w:t>
            </w:r>
          </w:p>
          <w:p w:rsidR="00BA7007" w:rsidRPr="00831652" w:rsidRDefault="00BA7007" w:rsidP="00BA7007">
            <w:pPr>
              <w:widowControl/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NewRomanPSMT" w:hAnsi="Times New Roman" w:cs="Times New Roman"/>
                <w:i/>
                <w:spacing w:val="-2"/>
                <w:kern w:val="0"/>
                <w:sz w:val="20"/>
                <w:szCs w:val="20"/>
                <w:lang w:eastAsia="ru-RU"/>
              </w:rPr>
              <w:t xml:space="preserve">Писать </w:t>
            </w:r>
            <w:r w:rsidRPr="00831652">
              <w:rPr>
                <w:rFonts w:ascii="Times New Roman" w:eastAsia="TimesNewRomanPSMT" w:hAnsi="Times New Roman" w:cs="Times New Roman"/>
                <w:spacing w:val="-2"/>
                <w:kern w:val="0"/>
                <w:sz w:val="20"/>
                <w:szCs w:val="20"/>
                <w:lang w:eastAsia="ru-RU"/>
              </w:rPr>
              <w:t xml:space="preserve">правильно </w:t>
            </w:r>
            <w:r w:rsidRPr="00831652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kern w:val="0"/>
                <w:sz w:val="20"/>
                <w:szCs w:val="20"/>
                <w:lang w:eastAsia="ru-RU"/>
              </w:rPr>
              <w:t xml:space="preserve">-тся </w:t>
            </w:r>
            <w:r w:rsidRPr="00831652">
              <w:rPr>
                <w:rFonts w:ascii="Times New Roman" w:eastAsia="TimesNewRomanPSMT" w:hAnsi="Times New Roman" w:cs="Times New Roman"/>
                <w:spacing w:val="-2"/>
                <w:kern w:val="0"/>
                <w:sz w:val="20"/>
                <w:szCs w:val="20"/>
                <w:lang w:eastAsia="ru-RU"/>
              </w:rPr>
              <w:t xml:space="preserve">и </w:t>
            </w:r>
            <w:r w:rsidRPr="00831652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kern w:val="0"/>
                <w:sz w:val="20"/>
                <w:szCs w:val="20"/>
                <w:lang w:eastAsia="ru-RU"/>
              </w:rPr>
              <w:t xml:space="preserve">-ться </w:t>
            </w:r>
            <w:r w:rsidRPr="00831652">
              <w:rPr>
                <w:rFonts w:ascii="Times New Roman" w:eastAsia="TimesNewRomanPSMT" w:hAnsi="Times New Roman" w:cs="Times New Roman"/>
                <w:spacing w:val="-2"/>
                <w:kern w:val="0"/>
                <w:sz w:val="20"/>
                <w:szCs w:val="20"/>
                <w:lang w:eastAsia="ru-RU"/>
              </w:rPr>
              <w:t xml:space="preserve">в возвратных глаголах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Узнавать возвратные глаголы среди других форм глагола.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Правильно произносить и писать возвратные глаголы.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возвратных глаголов в будущем времени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  <w:t xml:space="preserve">Распознавать форму 3-го лица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единственного и множественного числа настоящего и будущего времени</w:t>
            </w:r>
            <w:r w:rsidRPr="00831652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  <w:t xml:space="preserve"> и неопределенную форму </w:t>
            </w:r>
            <w:r w:rsidRPr="00831652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возвратных глаголов.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NewRomanPSMT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Писать </w:t>
            </w:r>
            <w:r w:rsidRPr="00831652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  <w:t xml:space="preserve">правильно </w:t>
            </w:r>
            <w:r w:rsidRPr="00831652">
              <w:rPr>
                <w:rFonts w:ascii="Times New Roman" w:eastAsia="TimesNewRomanPSMT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 xml:space="preserve">-тся </w:t>
            </w:r>
            <w:r w:rsidRPr="00831652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  <w:t xml:space="preserve">и </w:t>
            </w:r>
            <w:r w:rsidRPr="00831652">
              <w:rPr>
                <w:rFonts w:ascii="Times New Roman" w:eastAsia="TimesNewRomanPSMT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 xml:space="preserve">-ться </w:t>
            </w:r>
            <w:r w:rsidRPr="00831652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ru-RU"/>
              </w:rPr>
              <w:t xml:space="preserve">в возвратных глаголах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Структурирование знаний; самостоятельное создание алгоритмов деятельности при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решении проблем поискового характера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Отличать возвратные глаголы, употреблённые в неопределённой форме от глаголов 3-го лица единственного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множественного числа настоящего и будущего времени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Изложение деформированного повествовательного текста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Излагать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текст.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Оценивать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глаголов в прошедшем времени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и образовывать формы глаголов в прошедшем времени.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Правописание суффикса «л» глаголов в прошедшем времени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Называть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суффикс, с помощью которого образованы формы прошедшего времени.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Писать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правильно слова: «свобода», «здесь»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Соблюдать орфоэпические нормы произношения глаголов прошедшего времени с частицей 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не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 без частицы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 xml:space="preserve">Проверочная работа № 7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по теме «Глагол»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 отмечать в словах орфограммы.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доказывать правильность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написания слова с изученными орфограммами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Оценка — выделение и осознание обучающимся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того, что уже усвоено и что ещё нужно усвоить, осознание качества и уровня усвоения; оценка результатов работы</w:t>
            </w:r>
            <w:r w:rsidRPr="00831652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Составление текста на спортивную тему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Составлять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рассказ.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Оценивать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Обобщение по теме «Глагол».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Морфологический разбор глагола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Выполнять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морфологический разбор глагола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ru-RU"/>
              </w:rPr>
              <w:t>Контрольный диктант №7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 xml:space="preserve">Глагол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lastRenderedPageBreak/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Оценка — выделение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831652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Записывать под диктовку текст и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оценивать правильность написания в словах изученных орфограмм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Контрольный диктант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Развитие речи.</w:t>
            </w:r>
            <w:r w:rsidR="00225B4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Излагать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текст.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Оценивать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Повторение по теме «Наша речь и наш язык»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Различать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язык и речь.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виды речи.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 xml:space="preserve">Объяснять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назначение речи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Повторение по теме «Текст»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признаки текста: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типы текстов: повествование, описание, рассуждение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Повторение по теме «Предложение»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, что такое предложение.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границы предложений.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Определять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тип предложения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в сотрудничестве разных позиций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Анализировать непунктированный текст, выделять в нём предложения.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Разбирать предложение по членам.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Классифицировать 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предложения по цели высказывания и по интонации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Контрольный диктант № 8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Правописание изученных орфограмм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 отмечать в словах орфограммы.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Анализ ошибок, допущенных в контрольной работе.</w:t>
            </w:r>
            <w:r w:rsidRPr="0083165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Повторение по теме «Имя существительное»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Писать 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правильно слова с непроверяемыми написаниями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Применить свои знания для выполнения заданий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 xml:space="preserve">Итоговая диагностическая работа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Анализировать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ошибки, подбирать проверочные слова. </w:t>
            </w: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Итоговая диагностическая работа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Орфограммы в значимых частях слова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 отмечать в словах орфограммы.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Знание всех орфограмм, изученных в 4 классе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Правописание безударных гласных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Находить 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 отмечать в словах орфограммы. </w:t>
            </w: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Объяснять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доказывать правильность написания слова с 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изученными орфограммами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Аргументация своего мнения и позиции в коммуникации. Учет разных 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мнений, координирование в сотрудничестве разных позиций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Излагать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текст.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Оценивать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831652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КВН «Русский язык»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Обобщение знаний по теме: Неправеряемые гласные в словах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Анализировать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ошибки, подбирать проверочные слова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Оценка — выделение и осознание обучающимся 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Соотносить результат проведённого самоконтроля с целями, поставленными при 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изучении темы, оценивать их и делать выводы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Называть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Развитие речи.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нужную орфограмму на допущенную ошибку при письме.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A7007" w:rsidRPr="00831652" w:rsidTr="00B37DC3">
        <w:tc>
          <w:tcPr>
            <w:tcW w:w="21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Игра «Родное слово»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>Находить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все изученные части речи в тексте.</w:t>
            </w:r>
            <w:r w:rsidRPr="0083165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ru-RU"/>
              </w:rPr>
              <w:t xml:space="preserve"> Называть</w:t>
            </w: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603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781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Применять свои знания для выполнения заданий </w:t>
            </w:r>
          </w:p>
        </w:tc>
        <w:tc>
          <w:tcPr>
            <w:tcW w:w="615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Фронтальная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16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506" w:type="pct"/>
          </w:tcPr>
          <w:p w:rsidR="00BA7007" w:rsidRPr="00831652" w:rsidRDefault="00BA7007" w:rsidP="00BA7007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97C3B" w:rsidRDefault="00397C3B" w:rsidP="001674FD">
      <w:pPr>
        <w:pStyle w:val="ParagraphStyle"/>
        <w:shd w:val="clear" w:color="auto" w:fill="FFFFFF"/>
        <w:tabs>
          <w:tab w:val="left" w:pos="785"/>
          <w:tab w:val="center" w:pos="7285"/>
          <w:tab w:val="left" w:leader="underscore" w:pos="12855"/>
        </w:tabs>
        <w:spacing w:before="105" w:after="105"/>
        <w:jc w:val="both"/>
        <w:rPr>
          <w:rFonts w:ascii="Times New Roman" w:hAnsi="Times New Roman" w:cs="Times New Roman"/>
          <w:b/>
          <w:sz w:val="20"/>
          <w:szCs w:val="20"/>
        </w:rPr>
        <w:sectPr w:rsidR="00397C3B" w:rsidSect="00397C3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E3856" w:rsidRPr="00831652" w:rsidRDefault="003E3856" w:rsidP="001674FD">
      <w:pPr>
        <w:pStyle w:val="ParagraphStyle"/>
        <w:shd w:val="clear" w:color="auto" w:fill="FFFFFF"/>
        <w:tabs>
          <w:tab w:val="left" w:pos="785"/>
          <w:tab w:val="center" w:pos="7285"/>
          <w:tab w:val="left" w:leader="underscore" w:pos="12855"/>
        </w:tabs>
        <w:spacing w:before="105" w:after="10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7C3B" w:rsidRPr="00397C3B" w:rsidRDefault="00397C3B" w:rsidP="005D1126">
      <w:pPr>
        <w:widowControl/>
        <w:shd w:val="clear" w:color="auto" w:fill="FFFFFF"/>
        <w:tabs>
          <w:tab w:val="left" w:leader="underscore" w:pos="10290"/>
        </w:tabs>
        <w:autoSpaceDE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bCs/>
          <w:caps/>
          <w:kern w:val="0"/>
          <w:sz w:val="24"/>
          <w:szCs w:val="24"/>
          <w:lang w:eastAsia="ar-SA"/>
        </w:rPr>
      </w:pPr>
      <w:r w:rsidRPr="00397C3B">
        <w:rPr>
          <w:rFonts w:ascii="Times New Roman" w:eastAsia="Calibri" w:hAnsi="Times New Roman" w:cs="Times New Roman"/>
          <w:b/>
          <w:bCs/>
          <w:caps/>
          <w:kern w:val="0"/>
          <w:sz w:val="24"/>
          <w:szCs w:val="24"/>
          <w:lang w:eastAsia="ar-SA"/>
        </w:rPr>
        <w:t>материально-техническое обеспечение</w:t>
      </w:r>
    </w:p>
    <w:p w:rsidR="00397C3B" w:rsidRPr="00397C3B" w:rsidRDefault="00397C3B" w:rsidP="001674FD">
      <w:pPr>
        <w:widowControl/>
        <w:suppressAutoHyphens w:val="0"/>
        <w:autoSpaceDE w:val="0"/>
        <w:adjustRightInd w:val="0"/>
        <w:spacing w:before="180" w:after="0" w:line="240" w:lineRule="auto"/>
        <w:jc w:val="both"/>
        <w:textAlignment w:val="auto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5431"/>
        <w:gridCol w:w="4423"/>
      </w:tblGrid>
      <w:tr w:rsidR="00397C3B" w:rsidRPr="00397C3B" w:rsidTr="001C1795">
        <w:tc>
          <w:tcPr>
            <w:tcW w:w="5431" w:type="dxa"/>
          </w:tcPr>
          <w:p w:rsidR="00397C3B" w:rsidRPr="00397C3B" w:rsidRDefault="00397C3B" w:rsidP="001674FD">
            <w:pPr>
              <w:widowControl/>
              <w:suppressAutoHyphens w:val="0"/>
              <w:autoSpaceDE w:val="0"/>
              <w:adjustRightInd w:val="0"/>
              <w:spacing w:before="180"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 w:rsidRPr="00397C3B">
              <w:rPr>
                <w:rFonts w:ascii="Times New Roman" w:eastAsia="Times New Roman" w:hAnsi="Times New Roman" w:cs="Times New Roman"/>
                <w:bCs/>
                <w:kern w:val="0"/>
              </w:rPr>
              <w:t>Наименование объектов и средств материално-технического обеспечения</w:t>
            </w:r>
          </w:p>
        </w:tc>
        <w:tc>
          <w:tcPr>
            <w:tcW w:w="4423" w:type="dxa"/>
          </w:tcPr>
          <w:p w:rsidR="00397C3B" w:rsidRPr="00397C3B" w:rsidRDefault="00397C3B" w:rsidP="001674FD">
            <w:pPr>
              <w:widowControl/>
              <w:suppressAutoHyphens w:val="0"/>
              <w:autoSpaceDE w:val="0"/>
              <w:adjustRightInd w:val="0"/>
              <w:spacing w:before="180"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 w:rsidRPr="00397C3B">
              <w:rPr>
                <w:rFonts w:ascii="Times New Roman" w:eastAsia="Times New Roman" w:hAnsi="Times New Roman" w:cs="Times New Roman"/>
                <w:bCs/>
                <w:kern w:val="0"/>
              </w:rPr>
              <w:t>примечания</w:t>
            </w:r>
          </w:p>
        </w:tc>
      </w:tr>
      <w:tr w:rsidR="00397C3B" w:rsidRPr="00397C3B" w:rsidTr="001C1795">
        <w:tc>
          <w:tcPr>
            <w:tcW w:w="9854" w:type="dxa"/>
            <w:gridSpan w:val="2"/>
          </w:tcPr>
          <w:p w:rsidR="00397C3B" w:rsidRPr="00397C3B" w:rsidRDefault="00397C3B" w:rsidP="001C179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/>
              <w:adjustRightInd w:val="0"/>
              <w:spacing w:before="180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 w:rsidRPr="00397C3B">
              <w:rPr>
                <w:rFonts w:ascii="Times New Roman" w:eastAsia="Times New Roman" w:hAnsi="Times New Roman" w:cs="Times New Roman"/>
                <w:bCs/>
                <w:kern w:val="0"/>
              </w:rPr>
              <w:t>Книгопечатная продукция</w:t>
            </w:r>
          </w:p>
        </w:tc>
      </w:tr>
      <w:tr w:rsidR="00397C3B" w:rsidRPr="00397C3B" w:rsidTr="001C1795">
        <w:tc>
          <w:tcPr>
            <w:tcW w:w="5431" w:type="dxa"/>
          </w:tcPr>
          <w:p w:rsidR="00397C3B" w:rsidRPr="00397C3B" w:rsidRDefault="00397C3B" w:rsidP="001674FD">
            <w:pPr>
              <w:pStyle w:val="Standard"/>
              <w:spacing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</w:p>
        </w:tc>
        <w:tc>
          <w:tcPr>
            <w:tcW w:w="4423" w:type="dxa"/>
          </w:tcPr>
          <w:p w:rsidR="00397C3B" w:rsidRPr="00397C3B" w:rsidRDefault="00397C3B" w:rsidP="001674FD">
            <w:pPr>
              <w:widowControl/>
              <w:suppressAutoHyphens w:val="0"/>
              <w:autoSpaceDE w:val="0"/>
              <w:adjustRightInd w:val="0"/>
              <w:spacing w:before="180"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</w:p>
        </w:tc>
      </w:tr>
      <w:tr w:rsidR="00397C3B" w:rsidRPr="00397C3B" w:rsidTr="001C1795">
        <w:tc>
          <w:tcPr>
            <w:tcW w:w="9854" w:type="dxa"/>
            <w:gridSpan w:val="2"/>
          </w:tcPr>
          <w:p w:rsidR="00397C3B" w:rsidRPr="00397C3B" w:rsidRDefault="00397C3B" w:rsidP="001C179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/>
              <w:adjustRightInd w:val="0"/>
              <w:spacing w:before="180"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 w:rsidRPr="00397C3B">
              <w:rPr>
                <w:rFonts w:ascii="Times New Roman" w:eastAsia="Times New Roman" w:hAnsi="Times New Roman" w:cs="Times New Roman"/>
                <w:bCs/>
                <w:kern w:val="0"/>
              </w:rPr>
              <w:t>Печатные пособия</w:t>
            </w:r>
          </w:p>
        </w:tc>
      </w:tr>
      <w:tr w:rsidR="00397C3B" w:rsidRPr="00397C3B" w:rsidTr="001C1795">
        <w:tc>
          <w:tcPr>
            <w:tcW w:w="5431" w:type="dxa"/>
          </w:tcPr>
          <w:p w:rsidR="00397C3B" w:rsidRPr="00397C3B" w:rsidRDefault="00397C3B" w:rsidP="001674F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7C3B">
              <w:rPr>
                <w:rFonts w:ascii="Times New Roman" w:hAnsi="Times New Roman" w:cs="Times New Roman"/>
              </w:rPr>
              <w:t>таблицы гигиенических требований к положению тетради, ручки, к правильной посадке;</w:t>
            </w:r>
          </w:p>
          <w:p w:rsidR="00397C3B" w:rsidRPr="00397C3B" w:rsidRDefault="00397C3B" w:rsidP="001674F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7C3B">
              <w:rPr>
                <w:rFonts w:ascii="Times New Roman" w:hAnsi="Times New Roman" w:cs="Times New Roman"/>
              </w:rPr>
              <w:t>- таблицы в соответствии с основными разделами программы 4 класса;</w:t>
            </w:r>
          </w:p>
          <w:p w:rsidR="00397C3B" w:rsidRPr="00397C3B" w:rsidRDefault="00397C3B" w:rsidP="001674F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7C3B">
              <w:rPr>
                <w:rFonts w:ascii="Times New Roman" w:hAnsi="Times New Roman" w:cs="Times New Roman"/>
              </w:rPr>
              <w:t>- наборы сюжетных картинок (предметных, цифровых) в соответствии  с тематикой;</w:t>
            </w:r>
          </w:p>
          <w:p w:rsidR="00397C3B" w:rsidRPr="00397C3B" w:rsidRDefault="00397C3B" w:rsidP="001674F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7C3B">
              <w:rPr>
                <w:rFonts w:ascii="Times New Roman" w:hAnsi="Times New Roman" w:cs="Times New Roman"/>
              </w:rPr>
              <w:t>- словари по русскому языку: толковый словарь, словарь фразеологизмов, морфемный словарь, словообразовательный словарь;</w:t>
            </w:r>
          </w:p>
          <w:p w:rsidR="00397C3B" w:rsidRPr="00397C3B" w:rsidRDefault="00397C3B" w:rsidP="001674F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7C3B">
              <w:rPr>
                <w:rFonts w:ascii="Times New Roman" w:hAnsi="Times New Roman" w:cs="Times New Roman"/>
              </w:rPr>
              <w:t>- 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</w:p>
        </w:tc>
        <w:tc>
          <w:tcPr>
            <w:tcW w:w="4423" w:type="dxa"/>
          </w:tcPr>
          <w:p w:rsidR="00397C3B" w:rsidRPr="00397C3B" w:rsidRDefault="00397C3B" w:rsidP="001674FD">
            <w:pPr>
              <w:widowControl/>
              <w:suppressAutoHyphens w:val="0"/>
              <w:autoSpaceDE w:val="0"/>
              <w:adjustRightInd w:val="0"/>
              <w:spacing w:before="180"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</w:p>
        </w:tc>
      </w:tr>
      <w:tr w:rsidR="00397C3B" w:rsidRPr="00397C3B" w:rsidTr="001C1795">
        <w:tc>
          <w:tcPr>
            <w:tcW w:w="9854" w:type="dxa"/>
            <w:gridSpan w:val="2"/>
          </w:tcPr>
          <w:p w:rsidR="00397C3B" w:rsidRPr="00397C3B" w:rsidRDefault="00397C3B" w:rsidP="001C179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/>
              <w:adjustRightInd w:val="0"/>
              <w:spacing w:before="180"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 w:rsidRPr="00397C3B">
              <w:rPr>
                <w:rFonts w:ascii="Times New Roman" w:eastAsia="Times New Roman" w:hAnsi="Times New Roman" w:cs="Times New Roman"/>
                <w:bCs/>
                <w:kern w:val="0"/>
              </w:rPr>
              <w:t>Информационно- коммуникационные средства</w:t>
            </w:r>
          </w:p>
        </w:tc>
      </w:tr>
      <w:tr w:rsidR="00397C3B" w:rsidRPr="00397C3B" w:rsidTr="001C1795">
        <w:tc>
          <w:tcPr>
            <w:tcW w:w="5431" w:type="dxa"/>
          </w:tcPr>
          <w:p w:rsidR="00397C3B" w:rsidRPr="00397C3B" w:rsidRDefault="00397C3B" w:rsidP="001674F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/>
              <w:adjustRightInd w:val="0"/>
              <w:spacing w:before="180"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 w:rsidRPr="00397C3B">
              <w:rPr>
                <w:rFonts w:ascii="Times New Roman" w:eastAsia="Times New Roman" w:hAnsi="Times New Roman" w:cs="Times New Roman"/>
                <w:kern w:val="0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4423" w:type="dxa"/>
          </w:tcPr>
          <w:p w:rsidR="00397C3B" w:rsidRPr="00397C3B" w:rsidRDefault="00397C3B" w:rsidP="001674FD">
            <w:pPr>
              <w:widowControl/>
              <w:suppressAutoHyphens w:val="0"/>
              <w:autoSpaceDE w:val="0"/>
              <w:adjustRightInd w:val="0"/>
              <w:spacing w:before="180"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</w:p>
        </w:tc>
      </w:tr>
      <w:tr w:rsidR="00397C3B" w:rsidRPr="00397C3B" w:rsidTr="001C1795">
        <w:tc>
          <w:tcPr>
            <w:tcW w:w="9854" w:type="dxa"/>
            <w:gridSpan w:val="2"/>
          </w:tcPr>
          <w:p w:rsidR="00397C3B" w:rsidRPr="00397C3B" w:rsidRDefault="00397C3B" w:rsidP="001C179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/>
              <w:adjustRightInd w:val="0"/>
              <w:spacing w:before="180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 w:rsidRPr="00397C3B">
              <w:rPr>
                <w:rFonts w:ascii="Times New Roman" w:eastAsia="Times New Roman" w:hAnsi="Times New Roman" w:cs="Times New Roman"/>
                <w:bCs/>
                <w:kern w:val="0"/>
              </w:rPr>
              <w:t>Экранно-звуковые пособия</w:t>
            </w:r>
          </w:p>
          <w:p w:rsidR="00397C3B" w:rsidRPr="00397C3B" w:rsidRDefault="00397C3B" w:rsidP="001674FD">
            <w:pPr>
              <w:widowControl/>
              <w:suppressAutoHyphens w:val="0"/>
              <w:autoSpaceDE w:val="0"/>
              <w:adjustRightInd w:val="0"/>
              <w:spacing w:before="180" w:after="0" w:line="240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 w:rsidRPr="00397C3B">
              <w:rPr>
                <w:rFonts w:ascii="Times New Roman" w:eastAsia="Times New Roman" w:hAnsi="Times New Roman" w:cs="Times New Roman"/>
                <w:bCs/>
                <w:kern w:val="0"/>
              </w:rPr>
              <w:t>1.Ноутбук</w:t>
            </w:r>
          </w:p>
          <w:p w:rsidR="00397C3B" w:rsidRPr="00397C3B" w:rsidRDefault="00397C3B" w:rsidP="001674FD">
            <w:pPr>
              <w:widowControl/>
              <w:suppressAutoHyphens w:val="0"/>
              <w:autoSpaceDE w:val="0"/>
              <w:adjustRightInd w:val="0"/>
              <w:spacing w:before="180" w:after="0" w:line="240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 w:rsidRPr="00397C3B">
              <w:rPr>
                <w:rFonts w:ascii="Times New Roman" w:eastAsia="Times New Roman" w:hAnsi="Times New Roman" w:cs="Times New Roman"/>
                <w:bCs/>
                <w:kern w:val="0"/>
              </w:rPr>
              <w:t>2.Колонки</w:t>
            </w:r>
          </w:p>
          <w:p w:rsidR="00397C3B" w:rsidRPr="00397C3B" w:rsidRDefault="00397C3B" w:rsidP="001674FD">
            <w:pPr>
              <w:widowControl/>
              <w:suppressAutoHyphens w:val="0"/>
              <w:autoSpaceDE w:val="0"/>
              <w:adjustRightInd w:val="0"/>
              <w:spacing w:before="180" w:after="0" w:line="240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</w:p>
        </w:tc>
      </w:tr>
      <w:tr w:rsidR="00397C3B" w:rsidRPr="00397C3B" w:rsidTr="001C1795">
        <w:tc>
          <w:tcPr>
            <w:tcW w:w="9854" w:type="dxa"/>
            <w:gridSpan w:val="2"/>
          </w:tcPr>
          <w:p w:rsidR="00397C3B" w:rsidRPr="00397C3B" w:rsidRDefault="001C1795" w:rsidP="001C1795">
            <w:pPr>
              <w:widowControl/>
              <w:suppressAutoHyphens w:val="0"/>
              <w:autoSpaceDE w:val="0"/>
              <w:autoSpaceDN/>
              <w:adjustRightInd w:val="0"/>
              <w:spacing w:before="180" w:after="0" w:line="240" w:lineRule="auto"/>
              <w:ind w:left="36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5.</w:t>
            </w:r>
            <w:r w:rsidR="00397C3B" w:rsidRPr="00397C3B">
              <w:rPr>
                <w:rFonts w:ascii="Times New Roman" w:eastAsia="Times New Roman" w:hAnsi="Times New Roman" w:cs="Times New Roman"/>
                <w:kern w:val="0"/>
              </w:rPr>
              <w:t>Технические средства обучения</w:t>
            </w:r>
          </w:p>
        </w:tc>
      </w:tr>
      <w:tr w:rsidR="00397C3B" w:rsidRPr="00397C3B" w:rsidTr="001C1795">
        <w:tc>
          <w:tcPr>
            <w:tcW w:w="5431" w:type="dxa"/>
          </w:tcPr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1. Аудиторная доска с набором приспособлений для крепления карт и таблиц.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2. Экспозиционный экран.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3. Телевизор.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4. Видеоплейер (видеомагнитофон).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5. Аудиопроигрыватель.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6. Персональный компьютер.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7. Диапроектор (эпидиаскоп).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 xml:space="preserve">8. Мультимедийный проектор. 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9. Экранно-звуковые пособия.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10. Видеофильмы по предмету (в том числе в цифровой форме).</w:t>
            </w:r>
          </w:p>
          <w:p w:rsidR="00397C3B" w:rsidRPr="00397C3B" w:rsidRDefault="00397C3B" w:rsidP="001674FD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36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397C3B">
              <w:rPr>
                <w:rFonts w:ascii="Times New Roman" w:eastAsia="Times New Roman" w:hAnsi="Times New Roman" w:cs="Times New Roman"/>
                <w:kern w:val="0"/>
              </w:rPr>
              <w:t>11. Аудиозаписи в соответствии с содержанием обучения (в том числе в цифровой форме).</w:t>
            </w:r>
          </w:p>
        </w:tc>
        <w:tc>
          <w:tcPr>
            <w:tcW w:w="4423" w:type="dxa"/>
          </w:tcPr>
          <w:p w:rsidR="00397C3B" w:rsidRPr="00397C3B" w:rsidRDefault="00397C3B" w:rsidP="001674FD">
            <w:pPr>
              <w:widowControl/>
              <w:suppressAutoHyphens w:val="0"/>
              <w:autoSpaceDE w:val="0"/>
              <w:adjustRightInd w:val="0"/>
              <w:spacing w:before="180"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397C3B" w:rsidRPr="00397C3B" w:rsidTr="001C1795">
        <w:tc>
          <w:tcPr>
            <w:tcW w:w="9854" w:type="dxa"/>
            <w:gridSpan w:val="2"/>
          </w:tcPr>
          <w:p w:rsidR="001C1795" w:rsidRDefault="001C1795" w:rsidP="001C1795">
            <w:pPr>
              <w:widowControl/>
              <w:tabs>
                <w:tab w:val="left" w:pos="6690"/>
              </w:tabs>
              <w:suppressAutoHyphens w:val="0"/>
              <w:autoSpaceDE w:val="0"/>
              <w:autoSpaceDN/>
              <w:adjustRightInd w:val="0"/>
              <w:spacing w:before="180" w:after="0" w:line="240" w:lineRule="auto"/>
              <w:ind w:left="36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6</w:t>
            </w:r>
            <w:r w:rsidRPr="00397C3B">
              <w:rPr>
                <w:rFonts w:ascii="Times New Roman" w:eastAsia="Times New Roman" w:hAnsi="Times New Roman" w:cs="Times New Roman"/>
                <w:kern w:val="0"/>
              </w:rPr>
              <w:t xml:space="preserve"> Оборудование класса</w:t>
            </w:r>
          </w:p>
          <w:p w:rsidR="00397C3B" w:rsidRPr="00397C3B" w:rsidRDefault="001C1795" w:rsidP="001C1795">
            <w:pPr>
              <w:widowControl/>
              <w:tabs>
                <w:tab w:val="left" w:pos="6690"/>
              </w:tabs>
              <w:suppressAutoHyphens w:val="0"/>
              <w:autoSpaceDE w:val="0"/>
              <w:autoSpaceDN/>
              <w:adjustRightInd w:val="0"/>
              <w:spacing w:before="180"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.        </w:t>
            </w:r>
          </w:p>
        </w:tc>
      </w:tr>
      <w:tr w:rsidR="00397C3B" w:rsidRPr="00397C3B" w:rsidTr="001C1795">
        <w:tc>
          <w:tcPr>
            <w:tcW w:w="5431" w:type="dxa"/>
          </w:tcPr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lastRenderedPageBreak/>
              <w:t>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 xml:space="preserve"> 1. Ученические столы 1–2-местные с комплектом стульев.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2. Стол учительский с тумбой.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3. Шкафы для хранения учебников, дидактических материалов, пособий и пр.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4. Настенные доски для вывешивания иллюстративного материала.</w:t>
            </w:r>
          </w:p>
          <w:p w:rsidR="00397C3B" w:rsidRPr="00397C3B" w:rsidRDefault="00397C3B" w:rsidP="001674FD">
            <w:pPr>
              <w:widowControl/>
              <w:autoSpaceDE w:val="0"/>
              <w:autoSpaceDN/>
              <w:spacing w:after="0" w:line="240" w:lineRule="auto"/>
              <w:ind w:firstLine="36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ar-SA"/>
              </w:rPr>
            </w:pPr>
            <w:r w:rsidRPr="00397C3B">
              <w:rPr>
                <w:rFonts w:ascii="Times New Roman" w:eastAsia="Calibri" w:hAnsi="Times New Roman" w:cs="Times New Roman"/>
                <w:kern w:val="0"/>
                <w:lang w:eastAsia="ar-SA"/>
              </w:rPr>
              <w:t>.</w:t>
            </w:r>
          </w:p>
        </w:tc>
        <w:tc>
          <w:tcPr>
            <w:tcW w:w="4423" w:type="dxa"/>
          </w:tcPr>
          <w:p w:rsidR="00397C3B" w:rsidRPr="00397C3B" w:rsidRDefault="00397C3B" w:rsidP="001674FD">
            <w:pPr>
              <w:widowControl/>
              <w:suppressAutoHyphens w:val="0"/>
              <w:autoSpaceDE w:val="0"/>
              <w:adjustRightInd w:val="0"/>
              <w:spacing w:before="180"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6B6BB2" w:rsidRDefault="006B6BB2" w:rsidP="001674FD">
      <w:pPr>
        <w:pStyle w:val="ParagraphStyle"/>
        <w:shd w:val="clear" w:color="auto" w:fill="FFFFFF"/>
        <w:tabs>
          <w:tab w:val="left" w:pos="785"/>
          <w:tab w:val="center" w:pos="7285"/>
          <w:tab w:val="left" w:leader="underscore" w:pos="12855"/>
        </w:tabs>
        <w:spacing w:before="105" w:after="105"/>
        <w:jc w:val="both"/>
        <w:rPr>
          <w:rFonts w:ascii="Times New Roman" w:hAnsi="Times New Roman" w:cs="Times New Roman"/>
          <w:b/>
        </w:rPr>
      </w:pPr>
    </w:p>
    <w:p w:rsidR="006B6BB2" w:rsidRDefault="006B6BB2" w:rsidP="001674FD">
      <w:pPr>
        <w:pStyle w:val="ParagraphStyle"/>
        <w:shd w:val="clear" w:color="auto" w:fill="FFFFFF"/>
        <w:tabs>
          <w:tab w:val="left" w:pos="785"/>
          <w:tab w:val="center" w:pos="7285"/>
          <w:tab w:val="left" w:leader="underscore" w:pos="12855"/>
        </w:tabs>
        <w:spacing w:before="105" w:after="105"/>
        <w:jc w:val="both"/>
        <w:rPr>
          <w:rFonts w:ascii="Times New Roman" w:hAnsi="Times New Roman" w:cs="Times New Roman"/>
          <w:b/>
        </w:rPr>
      </w:pPr>
    </w:p>
    <w:p w:rsidR="006B6BB2" w:rsidRDefault="006B6BB2" w:rsidP="001674FD">
      <w:pPr>
        <w:pStyle w:val="ParagraphStyle"/>
        <w:shd w:val="clear" w:color="auto" w:fill="FFFFFF"/>
        <w:tabs>
          <w:tab w:val="left" w:pos="785"/>
          <w:tab w:val="center" w:pos="7285"/>
          <w:tab w:val="left" w:leader="underscore" w:pos="12855"/>
        </w:tabs>
        <w:spacing w:before="105" w:after="105"/>
        <w:jc w:val="both"/>
        <w:rPr>
          <w:rFonts w:ascii="Times New Roman" w:hAnsi="Times New Roman" w:cs="Times New Roman"/>
          <w:b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26" w:rsidRDefault="005D1126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652" w:rsidRPr="00397C3B" w:rsidRDefault="00397C3B" w:rsidP="005D112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C3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831652" w:rsidRPr="006B6BB2" w:rsidRDefault="00397C3B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31652" w:rsidRPr="006B6BB2">
        <w:rPr>
          <w:rFonts w:ascii="Times New Roman" w:hAnsi="Times New Roman" w:cs="Times New Roman"/>
          <w:b/>
          <w:sz w:val="24"/>
          <w:szCs w:val="24"/>
        </w:rPr>
        <w:t>аучатся: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-произносить звуки речи в соответствии с нормами языка;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различать слабую и сильную позиции гласных и согласных в корне слова;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использовать способы проверки обозначения на письме гласных и согласных звуков в слабой позиции в корне слова;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-использовать способы проверки обозначения на письме гласных и согласных звуков в слабой позиции в корне слова;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разбирать простое предложение с однородными членами;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ставить запятую между однородными членами в изученных случаях;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писать обучающее изложение доступного текста;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списывать и писать под диктовку текст, включающий изученные орфограммы;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-производить разбор слова по составу;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подбирать однокоренные слова;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распознавать части речи (имя существительное, имя прилагательное, глагол, местоимение, наречие, предлог, союз);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-определять род, число, падеж имён существительных и имён прилагательных;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производить морфологический разбор доступных слов;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давать фонетическую характеристику гласных и согласных звуков;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понимать влияние ударения на смысл слова;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понимать роль разделительного мягкого знака и разделительного твёрдого знака в слове;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устанавливать связь слов в предложении по вопросам;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производить элементарный синтаксический разбор предложения;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различать признаки текста и типы текстов (повествование, описание, рассуждение).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Четвероклассники получат возможность научиться: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проверять написанное, находить в словах изученные орфограммы;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lastRenderedPageBreak/>
        <w:t>-производить звуковой и звукобуквенный разбор слова;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-производить морфемный разбор ясных по составу слов, подбирать однокоренные слова разных частей речи;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изменять имена существительные, имена прилагательные, глаголы по числам, склонять в единственном числе имена существительные; изменять имена прилагательные по родам; изменять глаголы по временам;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производить разбор слова как части речи: начальная форма, род, склонение, падеж, число имён существительных; начальная форма, род, число, падеж имен прилагательных; начальная (неопределенная форма, спряжение, число, время, лицо ( в настоящем 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-интонационно правильно произносить предложения; определять вид предложений по цели высказывания и интонации;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-вычленять в предложении основу и словосочетания;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-производить элементарный синтаксический разбор простого предложения, предложения с однородными членами;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определять тему текста, его основную мысль, подбирать заголовок к тексту, делить текст на части, под руководством учителя и самостоятельно план текста;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определять тип текста;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- писать изложение и сочинение (85-90 слов)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</w: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652" w:rsidRPr="006B6BB2" w:rsidRDefault="00831652" w:rsidP="001674F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Default="001674FD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D" w:rsidRDefault="001674FD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26" w:rsidRDefault="005D1126" w:rsidP="001C1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126" w:rsidRDefault="005D1126" w:rsidP="001C1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126" w:rsidRDefault="005D1126" w:rsidP="001C1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126" w:rsidRDefault="005D1126" w:rsidP="001C1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126" w:rsidRDefault="005D1126" w:rsidP="001C1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126" w:rsidRDefault="005D1126" w:rsidP="001C1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126" w:rsidRDefault="005D1126" w:rsidP="001C1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856" w:rsidRPr="006B6BB2" w:rsidRDefault="003E3856" w:rsidP="001C1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E3856" w:rsidRPr="006B6BB2" w:rsidRDefault="003E3856" w:rsidP="001674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за </w:t>
      </w:r>
      <w:r w:rsidRPr="006B6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BB2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3E3856" w:rsidRPr="006B6BB2" w:rsidRDefault="003E3856" w:rsidP="001674F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Лес.</w:t>
      </w:r>
    </w:p>
    <w:p w:rsidR="003E3856" w:rsidRPr="006B6BB2" w:rsidRDefault="003E3856" w:rsidP="001674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           Лес – это большой город с тысячами жителей. Разными жилищами застроен этот гигант. В глубоких норках, просторных берлогах, крошечных </w:t>
      </w:r>
      <w:r w:rsidRPr="006B6BB2">
        <w:rPr>
          <w:rFonts w:ascii="Times New Roman" w:hAnsi="Times New Roman" w:cs="Times New Roman"/>
          <w:sz w:val="24"/>
          <w:szCs w:val="24"/>
          <w:u w:val="single"/>
        </w:rPr>
        <w:t>хибарках</w:t>
      </w:r>
      <w:r w:rsidRPr="006B6BB2">
        <w:rPr>
          <w:rFonts w:ascii="Times New Roman" w:hAnsi="Times New Roman" w:cs="Times New Roman"/>
          <w:sz w:val="24"/>
          <w:szCs w:val="24"/>
        </w:rPr>
        <w:t xml:space="preserve"> поселились лесные обитатели.</w:t>
      </w:r>
    </w:p>
    <w:p w:rsidR="003E3856" w:rsidRPr="006B6BB2" w:rsidRDefault="003E3856" w:rsidP="001674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           Жители лесов – звери, птицы, насекомые. Весь день хлопочут они по хозяйству. С утра до вечера снуют птицы  меж стволов деревьев, кустов, веток. Поймают жучков, гусениц – несут своим птенчикам. Не сидят без дела работящие муравьи. Они поедают вредителей леса. Охраняют лес от болезней хищники – лесные санитары.</w:t>
      </w:r>
    </w:p>
    <w:p w:rsidR="003E3856" w:rsidRPr="006B6BB2" w:rsidRDefault="003E3856" w:rsidP="001674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             Леса наши – это </w:t>
      </w:r>
      <w:r w:rsidRPr="006B6BB2">
        <w:rPr>
          <w:rFonts w:ascii="Times New Roman" w:hAnsi="Times New Roman" w:cs="Times New Roman"/>
          <w:sz w:val="24"/>
          <w:szCs w:val="24"/>
          <w:u w:val="single"/>
        </w:rPr>
        <w:t>кладезь</w:t>
      </w:r>
      <w:r w:rsidRPr="006B6BB2">
        <w:rPr>
          <w:rFonts w:ascii="Times New Roman" w:hAnsi="Times New Roman" w:cs="Times New Roman"/>
          <w:sz w:val="24"/>
          <w:szCs w:val="24"/>
        </w:rPr>
        <w:t xml:space="preserve"> богатств. Берегите деревья, кусты, травы, не разоряйте птичьих гнёзд. Не разрушайте муравейники. Будьте природе друзьями и </w:t>
      </w:r>
      <w:r w:rsidRPr="006B6BB2">
        <w:rPr>
          <w:rFonts w:ascii="Times New Roman" w:hAnsi="Times New Roman" w:cs="Times New Roman"/>
          <w:sz w:val="24"/>
          <w:szCs w:val="24"/>
          <w:u w:val="single"/>
        </w:rPr>
        <w:t>рачительными</w:t>
      </w:r>
      <w:r w:rsidRPr="006B6BB2">
        <w:rPr>
          <w:rFonts w:ascii="Times New Roman" w:hAnsi="Times New Roman" w:cs="Times New Roman"/>
          <w:sz w:val="24"/>
          <w:szCs w:val="24"/>
        </w:rPr>
        <w:t xml:space="preserve"> хозяевами.</w:t>
      </w:r>
    </w:p>
    <w:p w:rsidR="003E3856" w:rsidRPr="006B6BB2" w:rsidRDefault="003E3856" w:rsidP="001674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BB2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</w:p>
    <w:p w:rsidR="003E3856" w:rsidRPr="006B6BB2" w:rsidRDefault="003E3856" w:rsidP="001674FD">
      <w:pPr>
        <w:widowControl/>
        <w:numPr>
          <w:ilvl w:val="0"/>
          <w:numId w:val="2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Выписать три словосочетания с именами существительными. Определить падеж и склонение имён существительных.</w:t>
      </w:r>
    </w:p>
    <w:p w:rsidR="003E3856" w:rsidRPr="006B6BB2" w:rsidRDefault="003E3856" w:rsidP="001674FD">
      <w:pPr>
        <w:widowControl/>
        <w:numPr>
          <w:ilvl w:val="0"/>
          <w:numId w:val="2"/>
        </w:numPr>
        <w:tabs>
          <w:tab w:val="left" w:pos="15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Запиши имена существительные в форме множественного числа в именительном падеже. Выдели в словах ударный слог.</w:t>
      </w:r>
    </w:p>
    <w:p w:rsidR="001674FD" w:rsidRDefault="003E3856" w:rsidP="001674FD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BB2">
        <w:rPr>
          <w:rFonts w:ascii="Times New Roman" w:hAnsi="Times New Roman" w:cs="Times New Roman"/>
          <w:i/>
          <w:sz w:val="24"/>
          <w:szCs w:val="24"/>
        </w:rPr>
        <w:t xml:space="preserve">         Директор, </w:t>
      </w:r>
      <w:r w:rsidR="001674FD">
        <w:rPr>
          <w:rFonts w:ascii="Times New Roman" w:hAnsi="Times New Roman" w:cs="Times New Roman"/>
          <w:i/>
          <w:sz w:val="24"/>
          <w:szCs w:val="24"/>
        </w:rPr>
        <w:t>инженер, столяр, шофёр, доктор.</w:t>
      </w:r>
    </w:p>
    <w:p w:rsidR="001674FD" w:rsidRDefault="001674FD" w:rsidP="001674FD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856" w:rsidRPr="001674FD" w:rsidRDefault="003E3856" w:rsidP="001674FD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за </w:t>
      </w:r>
      <w:r w:rsidRPr="006B6B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6BB2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1674FD" w:rsidRDefault="001674FD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Майское чудо</w:t>
      </w:r>
    </w:p>
    <w:p w:rsidR="003E3856" w:rsidRPr="006B6BB2" w:rsidRDefault="001674FD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E3856" w:rsidRPr="006B6BB2">
        <w:rPr>
          <w:rFonts w:ascii="Times New Roman" w:hAnsi="Times New Roman" w:cs="Times New Roman"/>
          <w:sz w:val="24"/>
          <w:szCs w:val="24"/>
        </w:rPr>
        <w:t>Ласковое солнце согревает землю своим теплом.Ранним утром ты бежишь в ближнюю рощу. В тенистой прохладе ты видишь редкое чудо. В зелени высокой травы белеет прелестный цветок. На тонкой ножке висят жемчужины. Внизу они похожи на крошечные колокольчики. В  верхней части ещё закрытые цветы напоминают бубенчики. Широкие листья, словно ладони, охраняют хрупкий стебелёк. Слышишь, как звенят колокольчики весны? Ты вдыхаешь тонкий запах нежного цветка. Прекрасный подарок русского леса!</w:t>
      </w:r>
    </w:p>
    <w:p w:rsidR="003E3856" w:rsidRPr="006B6BB2" w:rsidRDefault="003E3856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     Догадались, о каком растении идёт речь? Ландыш подарила нам весна. Не губи дивную красоту лесной полянки!</w:t>
      </w:r>
    </w:p>
    <w:p w:rsidR="003E3856" w:rsidRPr="006B6BB2" w:rsidRDefault="003E3856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b/>
          <w:sz w:val="24"/>
          <w:szCs w:val="24"/>
        </w:rPr>
        <w:t>Слова для справок</w:t>
      </w:r>
      <w:r w:rsidRPr="006B6BB2">
        <w:rPr>
          <w:rFonts w:ascii="Times New Roman" w:hAnsi="Times New Roman" w:cs="Times New Roman"/>
          <w:sz w:val="24"/>
          <w:szCs w:val="24"/>
        </w:rPr>
        <w:t>: словно, жемчужины, внизу.</w:t>
      </w:r>
    </w:p>
    <w:p w:rsidR="003E3856" w:rsidRPr="006B6BB2" w:rsidRDefault="003E3856" w:rsidP="001674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BB2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Грамматические задания</w:t>
      </w:r>
    </w:p>
    <w:p w:rsidR="003E3856" w:rsidRPr="006B6BB2" w:rsidRDefault="003E3856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1. Разобрать предложение по членам предложения, указать части речи.</w:t>
      </w:r>
    </w:p>
    <w:p w:rsidR="003E3856" w:rsidRPr="006B6BB2" w:rsidRDefault="003E3856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1-й вариант – во 3-м предложении (В тенистой прохладе...);</w:t>
      </w:r>
    </w:p>
    <w:p w:rsidR="003E3856" w:rsidRPr="006B6BB2" w:rsidRDefault="003E3856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2-й вариант – в 4-м предложении (В зелени высокой...).</w:t>
      </w:r>
    </w:p>
    <w:p w:rsidR="003E3856" w:rsidRPr="006B6BB2" w:rsidRDefault="003E3856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2. Разобрать по составу слова:</w:t>
      </w:r>
    </w:p>
    <w:p w:rsidR="003E3856" w:rsidRPr="006B6BB2" w:rsidRDefault="003E3856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 xml:space="preserve">   Бежишь, тенистой, подарок, подарила.</w:t>
      </w:r>
    </w:p>
    <w:p w:rsidR="003E3856" w:rsidRPr="006B6BB2" w:rsidRDefault="003E3856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B2">
        <w:rPr>
          <w:rFonts w:ascii="Times New Roman" w:hAnsi="Times New Roman" w:cs="Times New Roman"/>
          <w:sz w:val="24"/>
          <w:szCs w:val="24"/>
        </w:rPr>
        <w:t>3. В первом предложении у существительных определить падеж.</w:t>
      </w:r>
    </w:p>
    <w:p w:rsidR="002135E6" w:rsidRDefault="00913C30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135E6" w:rsidSect="00397C3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657860</wp:posOffset>
                </wp:positionV>
                <wp:extent cx="314325" cy="6115050"/>
                <wp:effectExtent l="0" t="0" r="952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115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77B2" id="Прямоугольник 5" o:spid="_x0000_s1026" style="position:absolute;margin-left:466.05pt;margin-top:51.8pt;width:24.75pt;height:4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" fillcolor="white [3201]" stroked="f" strokeweight="1pt"/>
            </w:pict>
          </mc:Fallback>
        </mc:AlternateContent>
      </w:r>
      <w:r w:rsidR="003E3856" w:rsidRPr="006B6BB2">
        <w:rPr>
          <w:rFonts w:ascii="Times New Roman" w:hAnsi="Times New Roman" w:cs="Times New Roman"/>
          <w:sz w:val="24"/>
          <w:szCs w:val="24"/>
        </w:rPr>
        <w:t>4. Указать время глагола в 1</w:t>
      </w:r>
      <w:r w:rsidR="00B37DC3">
        <w:rPr>
          <w:rFonts w:ascii="Times New Roman" w:hAnsi="Times New Roman" w:cs="Times New Roman"/>
          <w:sz w:val="24"/>
          <w:szCs w:val="24"/>
        </w:rPr>
        <w:t>-м,2-м,3-м,4-м, предложении.</w:t>
      </w:r>
    </w:p>
    <w:p w:rsidR="003E3856" w:rsidRPr="006B6BB2" w:rsidRDefault="003E3856" w:rsidP="00167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3856" w:rsidRPr="006B6BB2" w:rsidSect="00397C3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92" w:rsidRDefault="00FE6092" w:rsidP="007B7AFA">
      <w:pPr>
        <w:spacing w:after="0" w:line="240" w:lineRule="auto"/>
      </w:pPr>
      <w:r>
        <w:separator/>
      </w:r>
    </w:p>
  </w:endnote>
  <w:endnote w:type="continuationSeparator" w:id="0">
    <w:p w:rsidR="00FE6092" w:rsidRDefault="00FE6092" w:rsidP="007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108138"/>
      <w:docPartObj>
        <w:docPartGallery w:val="Page Numbers (Bottom of Page)"/>
        <w:docPartUnique/>
      </w:docPartObj>
    </w:sdtPr>
    <w:sdtEndPr/>
    <w:sdtContent>
      <w:p w:rsidR="00225B4D" w:rsidRDefault="00225B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300">
          <w:rPr>
            <w:noProof/>
          </w:rPr>
          <w:t>1</w:t>
        </w:r>
        <w:r>
          <w:fldChar w:fldCharType="end"/>
        </w:r>
      </w:p>
    </w:sdtContent>
  </w:sdt>
  <w:p w:rsidR="00225B4D" w:rsidRDefault="00225B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92" w:rsidRDefault="00FE6092" w:rsidP="007B7AFA">
      <w:pPr>
        <w:spacing w:after="0" w:line="240" w:lineRule="auto"/>
      </w:pPr>
      <w:r>
        <w:separator/>
      </w:r>
    </w:p>
  </w:footnote>
  <w:footnote w:type="continuationSeparator" w:id="0">
    <w:p w:rsidR="00FE6092" w:rsidRDefault="00FE6092" w:rsidP="007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4D" w:rsidRDefault="00225B4D">
    <w:pPr>
      <w:pStyle w:val="Style27"/>
      <w:widowControl/>
      <w:spacing w:line="240" w:lineRule="exact"/>
      <w:ind w:right="-26"/>
      <w:jc w:val="right"/>
      <w:rPr>
        <w:sz w:val="20"/>
        <w:szCs w:val="20"/>
      </w:rPr>
    </w:pPr>
  </w:p>
  <w:p w:rsidR="00225B4D" w:rsidRDefault="00225B4D">
    <w:pPr>
      <w:pStyle w:val="Style27"/>
      <w:widowControl/>
      <w:spacing w:line="240" w:lineRule="exact"/>
      <w:ind w:right="-26"/>
      <w:jc w:val="right"/>
      <w:rPr>
        <w:sz w:val="20"/>
        <w:szCs w:val="20"/>
      </w:rPr>
    </w:pPr>
  </w:p>
  <w:p w:rsidR="00225B4D" w:rsidRDefault="00225B4D">
    <w:pPr>
      <w:pStyle w:val="Style27"/>
      <w:widowControl/>
      <w:spacing w:before="33" w:line="210" w:lineRule="exact"/>
      <w:ind w:right="-26"/>
      <w:jc w:val="right"/>
      <w:rPr>
        <w:rStyle w:val="FontStyle4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2419"/>
    <w:multiLevelType w:val="hybridMultilevel"/>
    <w:tmpl w:val="44C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331"/>
    <w:multiLevelType w:val="multilevel"/>
    <w:tmpl w:val="2ED64B48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0080179"/>
    <w:multiLevelType w:val="hybridMultilevel"/>
    <w:tmpl w:val="C3AA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0E33"/>
    <w:multiLevelType w:val="hybridMultilevel"/>
    <w:tmpl w:val="FADEB4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438E"/>
    <w:multiLevelType w:val="hybridMultilevel"/>
    <w:tmpl w:val="006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23899"/>
    <w:multiLevelType w:val="hybridMultilevel"/>
    <w:tmpl w:val="6AE42B44"/>
    <w:lvl w:ilvl="0" w:tplc="44D2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2F"/>
    <w:rsid w:val="00030BEB"/>
    <w:rsid w:val="00051300"/>
    <w:rsid w:val="000529F9"/>
    <w:rsid w:val="000719E4"/>
    <w:rsid w:val="000D3514"/>
    <w:rsid w:val="000E6984"/>
    <w:rsid w:val="00132329"/>
    <w:rsid w:val="001674FD"/>
    <w:rsid w:val="00171B55"/>
    <w:rsid w:val="001A787D"/>
    <w:rsid w:val="001C1795"/>
    <w:rsid w:val="002135E6"/>
    <w:rsid w:val="00225B4D"/>
    <w:rsid w:val="00237872"/>
    <w:rsid w:val="00240AB4"/>
    <w:rsid w:val="00292C04"/>
    <w:rsid w:val="00297ECC"/>
    <w:rsid w:val="002A5B6D"/>
    <w:rsid w:val="002C7D0A"/>
    <w:rsid w:val="003360D7"/>
    <w:rsid w:val="00351CF1"/>
    <w:rsid w:val="00397C3B"/>
    <w:rsid w:val="003E3856"/>
    <w:rsid w:val="003F270A"/>
    <w:rsid w:val="004268CE"/>
    <w:rsid w:val="00485378"/>
    <w:rsid w:val="00535029"/>
    <w:rsid w:val="0055385F"/>
    <w:rsid w:val="00562DFF"/>
    <w:rsid w:val="005B4552"/>
    <w:rsid w:val="005D1126"/>
    <w:rsid w:val="00635837"/>
    <w:rsid w:val="00681E31"/>
    <w:rsid w:val="006B6BB2"/>
    <w:rsid w:val="007248D4"/>
    <w:rsid w:val="007B7AFA"/>
    <w:rsid w:val="007D25CB"/>
    <w:rsid w:val="007E3CFA"/>
    <w:rsid w:val="007E714A"/>
    <w:rsid w:val="007F691E"/>
    <w:rsid w:val="00831652"/>
    <w:rsid w:val="008C3D35"/>
    <w:rsid w:val="008E5B0E"/>
    <w:rsid w:val="008F6613"/>
    <w:rsid w:val="00913C30"/>
    <w:rsid w:val="009223EB"/>
    <w:rsid w:val="00927BCF"/>
    <w:rsid w:val="009B1684"/>
    <w:rsid w:val="009C3128"/>
    <w:rsid w:val="00A303D0"/>
    <w:rsid w:val="00A37A8E"/>
    <w:rsid w:val="00A559FF"/>
    <w:rsid w:val="00AB71C4"/>
    <w:rsid w:val="00B11D2D"/>
    <w:rsid w:val="00B37DC3"/>
    <w:rsid w:val="00B610D1"/>
    <w:rsid w:val="00BA7007"/>
    <w:rsid w:val="00BF5B29"/>
    <w:rsid w:val="00C0123B"/>
    <w:rsid w:val="00C03E1F"/>
    <w:rsid w:val="00C25BFC"/>
    <w:rsid w:val="00D3582F"/>
    <w:rsid w:val="00D36B64"/>
    <w:rsid w:val="00D724A8"/>
    <w:rsid w:val="00DB5D0E"/>
    <w:rsid w:val="00DF2E96"/>
    <w:rsid w:val="00E14B59"/>
    <w:rsid w:val="00E14F83"/>
    <w:rsid w:val="00E600E6"/>
    <w:rsid w:val="00E6516D"/>
    <w:rsid w:val="00E72318"/>
    <w:rsid w:val="00EB02D8"/>
    <w:rsid w:val="00EB5A2A"/>
    <w:rsid w:val="00EC5B21"/>
    <w:rsid w:val="00EE714C"/>
    <w:rsid w:val="00EE79C4"/>
    <w:rsid w:val="00F23171"/>
    <w:rsid w:val="00F50DC5"/>
    <w:rsid w:val="00F639B2"/>
    <w:rsid w:val="00FD402A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F7717-9C05-453C-B9F4-3FB5ED4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2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qFormat/>
    <w:rsid w:val="003E3856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3856"/>
    <w:pPr>
      <w:keepNext/>
      <w:widowControl/>
      <w:suppressAutoHyphens w:val="0"/>
      <w:autoSpaceDN/>
      <w:spacing w:before="240" w:after="60" w:line="240" w:lineRule="auto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E3856"/>
    <w:pPr>
      <w:keepNext/>
      <w:widowControl/>
      <w:suppressAutoHyphens w:val="0"/>
      <w:autoSpaceDN/>
      <w:spacing w:before="240" w:after="60" w:line="240" w:lineRule="auto"/>
      <w:textAlignment w:val="auto"/>
      <w:outlineLvl w:val="2"/>
    </w:pPr>
    <w:rPr>
      <w:rFonts w:ascii="Tahoma" w:eastAsia="Times New Roman" w:hAnsi="Tahoma" w:cs="Times New Roman"/>
      <w:kern w:val="0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E3856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E3856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E3856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E3856"/>
    <w:pPr>
      <w:widowControl/>
      <w:suppressAutoHyphens w:val="0"/>
      <w:autoSpaceDN/>
      <w:spacing w:before="240" w:after="60" w:line="240" w:lineRule="auto"/>
      <w:textAlignment w:val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5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ParagraphStyle">
    <w:name w:val="Paragraph Style"/>
    <w:rsid w:val="00E14B59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table" w:styleId="a3">
    <w:name w:val="Table Grid"/>
    <w:basedOn w:val="a1"/>
    <w:uiPriority w:val="59"/>
    <w:rsid w:val="007B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B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B7AFA"/>
    <w:rPr>
      <w:rFonts w:ascii="Calibri" w:eastAsia="SimSun" w:hAnsi="Calibri" w:cs="F"/>
      <w:kern w:val="3"/>
    </w:rPr>
  </w:style>
  <w:style w:type="paragraph" w:styleId="a6">
    <w:name w:val="footer"/>
    <w:basedOn w:val="a"/>
    <w:link w:val="a7"/>
    <w:uiPriority w:val="99"/>
    <w:unhideWhenUsed/>
    <w:rsid w:val="007B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AFA"/>
    <w:rPr>
      <w:rFonts w:ascii="Calibri" w:eastAsia="SimSun" w:hAnsi="Calibri" w:cs="F"/>
      <w:kern w:val="3"/>
    </w:rPr>
  </w:style>
  <w:style w:type="paragraph" w:customStyle="1" w:styleId="Style3">
    <w:name w:val="Style3"/>
    <w:basedOn w:val="a"/>
    <w:uiPriority w:val="99"/>
    <w:rsid w:val="00AB71C4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71C4"/>
    <w:pPr>
      <w:suppressAutoHyphens w:val="0"/>
      <w:autoSpaceDE w:val="0"/>
      <w:adjustRightInd w:val="0"/>
      <w:spacing w:after="0" w:line="222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71C4"/>
    <w:pPr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B71C4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B71C4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B71C4"/>
    <w:pPr>
      <w:suppressAutoHyphens w:val="0"/>
      <w:autoSpaceDE w:val="0"/>
      <w:adjustRightInd w:val="0"/>
      <w:spacing w:after="0" w:line="249" w:lineRule="exact"/>
      <w:jc w:val="center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B71C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AB71C4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46">
    <w:name w:val="Font Style46"/>
    <w:basedOn w:val="a0"/>
    <w:uiPriority w:val="99"/>
    <w:rsid w:val="00AB71C4"/>
    <w:rPr>
      <w:rFonts w:ascii="Times New Roman" w:hAnsi="Times New Roman" w:cs="Times New Roman"/>
      <w:sz w:val="16"/>
      <w:szCs w:val="16"/>
    </w:rPr>
  </w:style>
  <w:style w:type="character" w:customStyle="1" w:styleId="FontStyle48">
    <w:name w:val="Font Style48"/>
    <w:basedOn w:val="a0"/>
    <w:uiPriority w:val="99"/>
    <w:rsid w:val="00AB71C4"/>
    <w:rPr>
      <w:rFonts w:ascii="Calibri" w:hAnsi="Calibri" w:cs="Calibri"/>
      <w:b/>
      <w:bCs/>
      <w:sz w:val="22"/>
      <w:szCs w:val="22"/>
    </w:rPr>
  </w:style>
  <w:style w:type="paragraph" w:styleId="a8">
    <w:name w:val="No Spacing"/>
    <w:qFormat/>
    <w:rsid w:val="00AB71C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table" w:customStyle="1" w:styleId="11">
    <w:name w:val="Сетка таблицы1"/>
    <w:basedOn w:val="a1"/>
    <w:next w:val="a3"/>
    <w:uiPriority w:val="59"/>
    <w:rsid w:val="00AB71C4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rsid w:val="003360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60D7"/>
    <w:pPr>
      <w:spacing w:after="120"/>
    </w:pPr>
  </w:style>
  <w:style w:type="paragraph" w:styleId="a9">
    <w:name w:val="List"/>
    <w:basedOn w:val="Textbody"/>
    <w:rsid w:val="003360D7"/>
    <w:rPr>
      <w:rFonts w:cs="Mangal"/>
    </w:rPr>
  </w:style>
  <w:style w:type="paragraph" w:styleId="aa">
    <w:name w:val="caption"/>
    <w:basedOn w:val="Standard"/>
    <w:rsid w:val="003360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360D7"/>
    <w:pPr>
      <w:suppressLineNumbers/>
    </w:pPr>
    <w:rPr>
      <w:rFonts w:cs="Mangal"/>
    </w:rPr>
  </w:style>
  <w:style w:type="paragraph" w:styleId="ab">
    <w:name w:val="List Paragraph"/>
    <w:basedOn w:val="Standard"/>
    <w:uiPriority w:val="34"/>
    <w:qFormat/>
    <w:rsid w:val="003360D7"/>
    <w:pPr>
      <w:ind w:left="720"/>
    </w:pPr>
  </w:style>
  <w:style w:type="character" w:customStyle="1" w:styleId="ListLabel1">
    <w:name w:val="ListLabel 1"/>
    <w:rsid w:val="003360D7"/>
    <w:rPr>
      <w:b/>
    </w:rPr>
  </w:style>
  <w:style w:type="numbering" w:customStyle="1" w:styleId="WWNum1">
    <w:name w:val="WWNum1"/>
    <w:basedOn w:val="a2"/>
    <w:rsid w:val="003360D7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3E3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E38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385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E385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E38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E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38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E3856"/>
  </w:style>
  <w:style w:type="table" w:customStyle="1" w:styleId="21">
    <w:name w:val="Сетка таблицы2"/>
    <w:basedOn w:val="a1"/>
    <w:next w:val="a3"/>
    <w:rsid w:val="003E38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3E385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E3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E3856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E3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3E3856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3E3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3E385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Hyperlink"/>
    <w:basedOn w:val="a0"/>
    <w:uiPriority w:val="99"/>
    <w:rsid w:val="003E3856"/>
    <w:rPr>
      <w:color w:val="0000FF"/>
      <w:u w:val="single"/>
    </w:rPr>
  </w:style>
  <w:style w:type="paragraph" w:styleId="af4">
    <w:name w:val="Balloon Text"/>
    <w:basedOn w:val="a"/>
    <w:link w:val="af5"/>
    <w:semiHidden/>
    <w:unhideWhenUsed/>
    <w:rsid w:val="003E3856"/>
    <w:pPr>
      <w:widowControl/>
      <w:suppressAutoHyphens w:val="0"/>
      <w:autoSpaceDN/>
      <w:spacing w:after="0" w:line="240" w:lineRule="auto"/>
      <w:textAlignment w:val="auto"/>
    </w:pPr>
    <w:rPr>
      <w:rFonts w:ascii="Tahoma" w:eastAsia="Calibri" w:hAnsi="Tahoma" w:cs="Tahoma"/>
      <w:kern w:val="0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E3856"/>
    <w:rPr>
      <w:rFonts w:ascii="Tahoma" w:eastAsia="Calibri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3E3856"/>
    <w:pPr>
      <w:widowControl/>
      <w:suppressAutoHyphens w:val="0"/>
      <w:autoSpaceDN/>
      <w:spacing w:before="240" w:after="60" w:line="240" w:lineRule="auto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rsid w:val="003E385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8">
    <w:name w:val="Схема документа Знак"/>
    <w:basedOn w:val="a0"/>
    <w:link w:val="af9"/>
    <w:semiHidden/>
    <w:rsid w:val="003E3856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8"/>
    <w:semiHidden/>
    <w:rsid w:val="003E3856"/>
    <w:pPr>
      <w:widowControl/>
      <w:shd w:val="clear" w:color="auto" w:fill="000080"/>
      <w:suppressAutoHyphens w:val="0"/>
      <w:autoSpaceDN/>
      <w:spacing w:after="0" w:line="240" w:lineRule="auto"/>
      <w:textAlignment w:val="auto"/>
    </w:pPr>
    <w:rPr>
      <w:rFonts w:ascii="Tahoma" w:eastAsiaTheme="minorHAnsi" w:hAnsi="Tahoma" w:cstheme="minorBidi"/>
      <w:kern w:val="0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3E3856"/>
    <w:rPr>
      <w:rFonts w:ascii="Segoe UI" w:eastAsia="SimSun" w:hAnsi="Segoe UI" w:cs="Segoe UI"/>
      <w:kern w:val="3"/>
      <w:sz w:val="16"/>
      <w:szCs w:val="16"/>
    </w:rPr>
  </w:style>
  <w:style w:type="character" w:styleId="afa">
    <w:name w:val="Strong"/>
    <w:basedOn w:val="a0"/>
    <w:qFormat/>
    <w:rsid w:val="003E3856"/>
    <w:rPr>
      <w:b/>
      <w:bCs/>
    </w:rPr>
  </w:style>
  <w:style w:type="paragraph" w:styleId="22">
    <w:name w:val="Body Text Indent 2"/>
    <w:basedOn w:val="a"/>
    <w:link w:val="23"/>
    <w:rsid w:val="003E3856"/>
    <w:pPr>
      <w:widowControl/>
      <w:suppressAutoHyphens w:val="0"/>
      <w:autoSpaceDN/>
      <w:spacing w:after="0" w:line="240" w:lineRule="auto"/>
      <w:ind w:firstLine="706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38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3E3856"/>
    <w:rPr>
      <w:rFonts w:ascii="Times New Roman" w:hAnsi="Times New Roman"/>
    </w:rPr>
  </w:style>
  <w:style w:type="character" w:styleId="afb">
    <w:name w:val="page number"/>
    <w:basedOn w:val="a0"/>
    <w:rsid w:val="003E3856"/>
  </w:style>
  <w:style w:type="paragraph" w:customStyle="1" w:styleId="Default">
    <w:name w:val="Default"/>
    <w:rsid w:val="003E3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3E3856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/>
    </w:rPr>
  </w:style>
  <w:style w:type="character" w:customStyle="1" w:styleId="spelle">
    <w:name w:val="spelle"/>
    <w:basedOn w:val="a0"/>
    <w:rsid w:val="003E385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E38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3E385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3E385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E3856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Zag11">
    <w:name w:val="Zag_11"/>
    <w:rsid w:val="003E3856"/>
  </w:style>
  <w:style w:type="character" w:styleId="afd">
    <w:name w:val="Emphasis"/>
    <w:basedOn w:val="a0"/>
    <w:qFormat/>
    <w:rsid w:val="003E3856"/>
    <w:rPr>
      <w:i/>
      <w:iCs/>
    </w:rPr>
  </w:style>
  <w:style w:type="paragraph" w:styleId="24">
    <w:name w:val="Body Text 2"/>
    <w:basedOn w:val="a"/>
    <w:link w:val="25"/>
    <w:rsid w:val="003E3856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E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856"/>
  </w:style>
  <w:style w:type="character" w:customStyle="1" w:styleId="c2">
    <w:name w:val="c2"/>
    <w:basedOn w:val="a0"/>
    <w:rsid w:val="003E3856"/>
  </w:style>
  <w:style w:type="character" w:customStyle="1" w:styleId="c42">
    <w:name w:val="c42"/>
    <w:basedOn w:val="a0"/>
    <w:rsid w:val="003E3856"/>
  </w:style>
  <w:style w:type="paragraph" w:customStyle="1" w:styleId="c36">
    <w:name w:val="c36"/>
    <w:basedOn w:val="a"/>
    <w:rsid w:val="003E385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3E3856"/>
  </w:style>
  <w:style w:type="character" w:customStyle="1" w:styleId="c8">
    <w:name w:val="c8"/>
    <w:basedOn w:val="a0"/>
    <w:rsid w:val="003E3856"/>
  </w:style>
  <w:style w:type="paragraph" w:customStyle="1" w:styleId="c20">
    <w:name w:val="c20"/>
    <w:basedOn w:val="a"/>
    <w:rsid w:val="003E385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6">
    <w:name w:val="c26"/>
    <w:basedOn w:val="a"/>
    <w:rsid w:val="003E385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1">
    <w:name w:val="Body Text 3"/>
    <w:basedOn w:val="a"/>
    <w:link w:val="32"/>
    <w:rsid w:val="003E3856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E38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rsid w:val="003E3856"/>
    <w:pPr>
      <w:widowControl/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color w:val="000000"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E385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e">
    <w:name w:val="footnote reference"/>
    <w:basedOn w:val="a0"/>
    <w:semiHidden/>
    <w:rsid w:val="003E3856"/>
    <w:rPr>
      <w:vertAlign w:val="superscript"/>
    </w:rPr>
  </w:style>
  <w:style w:type="paragraph" w:customStyle="1" w:styleId="Style87">
    <w:name w:val="Style87"/>
    <w:basedOn w:val="a"/>
    <w:rsid w:val="003E3856"/>
    <w:pPr>
      <w:suppressAutoHyphens w:val="0"/>
      <w:autoSpaceDE w:val="0"/>
      <w:adjustRightInd w:val="0"/>
      <w:spacing w:after="0" w:line="238" w:lineRule="exact"/>
      <w:ind w:firstLine="350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ru-RU"/>
    </w:rPr>
  </w:style>
  <w:style w:type="character" w:customStyle="1" w:styleId="FontStyle104">
    <w:name w:val="Font Style104"/>
    <w:basedOn w:val="a0"/>
    <w:rsid w:val="003E3856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3E385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3E38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3E3856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ru-RU"/>
    </w:rPr>
  </w:style>
  <w:style w:type="character" w:customStyle="1" w:styleId="FontStyle29">
    <w:name w:val="Font Style29"/>
    <w:basedOn w:val="a0"/>
    <w:rsid w:val="003E385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3E38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3E3856"/>
    <w:pPr>
      <w:suppressAutoHyphens w:val="0"/>
      <w:autoSpaceDE w:val="0"/>
      <w:adjustRightInd w:val="0"/>
      <w:spacing w:after="0" w:line="504" w:lineRule="exact"/>
      <w:ind w:firstLine="384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ru-RU"/>
    </w:rPr>
  </w:style>
  <w:style w:type="character" w:customStyle="1" w:styleId="FontStyle31">
    <w:name w:val="Font Style31"/>
    <w:basedOn w:val="a0"/>
    <w:rsid w:val="003E385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E3856"/>
    <w:pPr>
      <w:suppressAutoHyphens w:val="0"/>
      <w:autoSpaceDE w:val="0"/>
      <w:adjustRightInd w:val="0"/>
      <w:spacing w:after="0" w:line="384" w:lineRule="exact"/>
      <w:jc w:val="center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ru-RU"/>
    </w:rPr>
  </w:style>
  <w:style w:type="paragraph" w:customStyle="1" w:styleId="Style14">
    <w:name w:val="Style14"/>
    <w:basedOn w:val="a"/>
    <w:rsid w:val="003E3856"/>
    <w:pPr>
      <w:suppressAutoHyphens w:val="0"/>
      <w:autoSpaceDE w:val="0"/>
      <w:adjustRightInd w:val="0"/>
      <w:spacing w:after="0" w:line="211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39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66ED-6929-461E-A235-B43CB4F6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18470</Words>
  <Characters>105283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42</cp:revision>
  <cp:lastPrinted>2015-09-30T07:37:00Z</cp:lastPrinted>
  <dcterms:created xsi:type="dcterms:W3CDTF">2015-09-06T00:53:00Z</dcterms:created>
  <dcterms:modified xsi:type="dcterms:W3CDTF">2017-08-29T08:29:00Z</dcterms:modified>
</cp:coreProperties>
</file>