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ПАМЯТКИ - ИНСТРУКЦИИ</w:t>
      </w:r>
    </w:p>
    <w:p w:rsid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«Как организовать выполнение домашнего задания»</w:t>
      </w:r>
    </w:p>
    <w:p w:rsid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2028" w:rsidRP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1</w:t>
      </w:r>
      <w:r w:rsidRPr="00492028">
        <w:rPr>
          <w:b/>
          <w:bCs/>
          <w:color w:val="000000"/>
          <w:sz w:val="28"/>
          <w:szCs w:val="28"/>
        </w:rPr>
        <w:t>. Памятка «Садимся за уроки»</w:t>
      </w:r>
    </w:p>
    <w:p w:rsidR="00492028" w:rsidRP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2028" w:rsidRP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2028">
        <w:rPr>
          <w:color w:val="000000"/>
          <w:sz w:val="28"/>
          <w:szCs w:val="28"/>
        </w:rPr>
        <w:t>1. Проветри комнату.</w:t>
      </w:r>
    </w:p>
    <w:p w:rsidR="00492028" w:rsidRP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2028">
        <w:rPr>
          <w:color w:val="000000"/>
          <w:sz w:val="28"/>
          <w:szCs w:val="28"/>
        </w:rPr>
        <w:t>2.Садись за уроки всегда в одно и то же время.</w:t>
      </w:r>
    </w:p>
    <w:p w:rsidR="00492028" w:rsidRP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2028">
        <w:rPr>
          <w:color w:val="000000"/>
          <w:sz w:val="28"/>
          <w:szCs w:val="28"/>
        </w:rPr>
        <w:t>3. Создай в комнате тишину (выключи телевизор, радио, …).</w:t>
      </w:r>
    </w:p>
    <w:p w:rsidR="00492028" w:rsidRP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2028">
        <w:rPr>
          <w:color w:val="000000"/>
          <w:sz w:val="28"/>
          <w:szCs w:val="28"/>
        </w:rPr>
        <w:t>4.Проверь, на своем ли месте находится настольная лампа (дальний левый угол).</w:t>
      </w:r>
    </w:p>
    <w:p w:rsidR="00492028" w:rsidRP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2028">
        <w:rPr>
          <w:color w:val="000000"/>
          <w:sz w:val="28"/>
          <w:szCs w:val="28"/>
        </w:rPr>
        <w:t>5.Уточни расписание уроков на завтра.</w:t>
      </w:r>
    </w:p>
    <w:p w:rsidR="00492028" w:rsidRP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2028">
        <w:rPr>
          <w:color w:val="000000"/>
          <w:sz w:val="28"/>
          <w:szCs w:val="28"/>
        </w:rPr>
        <w:t>6. Приготовь письменные принадлежности для занятий.</w:t>
      </w:r>
    </w:p>
    <w:p w:rsidR="00492028" w:rsidRP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2028">
        <w:rPr>
          <w:color w:val="000000"/>
          <w:sz w:val="28"/>
          <w:szCs w:val="28"/>
        </w:rPr>
        <w:t>7.Убери все лишнее со стола.</w:t>
      </w:r>
    </w:p>
    <w:p w:rsidR="00492028" w:rsidRPr="00492028" w:rsidRDefault="00492028" w:rsidP="004920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2028">
        <w:rPr>
          <w:color w:val="000000"/>
          <w:sz w:val="28"/>
          <w:szCs w:val="28"/>
        </w:rPr>
        <w:t>8.Пришло время начать работу. Сядь на стуле удобно. Открой учебник...</w:t>
      </w:r>
    </w:p>
    <w:p w:rsidR="00492028" w:rsidRPr="00492028" w:rsidRDefault="00492028" w:rsidP="00492028">
      <w:pPr>
        <w:rPr>
          <w:rFonts w:ascii="Times New Roman" w:hAnsi="Times New Roman" w:cs="Times New Roman"/>
          <w:sz w:val="28"/>
          <w:szCs w:val="28"/>
        </w:rPr>
      </w:pPr>
    </w:p>
    <w:p w:rsidR="00492028" w:rsidRPr="00492028" w:rsidRDefault="00492028" w:rsidP="00492028">
      <w:pPr>
        <w:rPr>
          <w:rFonts w:ascii="Times New Roman" w:hAnsi="Times New Roman" w:cs="Times New Roman"/>
          <w:sz w:val="28"/>
          <w:szCs w:val="28"/>
        </w:rPr>
      </w:pPr>
    </w:p>
    <w:p w:rsidR="00492028" w:rsidRPr="00492028" w:rsidRDefault="00492028" w:rsidP="00492028">
      <w:pPr>
        <w:pStyle w:val="a3"/>
        <w:spacing w:before="0" w:beforeAutospacing="0" w:after="0" w:afterAutospacing="0"/>
        <w:rPr>
          <w:color w:val="353535"/>
          <w:sz w:val="28"/>
          <w:szCs w:val="28"/>
        </w:rPr>
      </w:pPr>
      <w:r w:rsidRPr="00492028">
        <w:rPr>
          <w:rStyle w:val="a4"/>
          <w:color w:val="353535"/>
          <w:sz w:val="28"/>
          <w:szCs w:val="28"/>
          <w:bdr w:val="none" w:sz="0" w:space="0" w:color="auto" w:frame="1"/>
        </w:rPr>
        <w:t>2. Памятка по самоподготовке</w:t>
      </w:r>
    </w:p>
    <w:p w:rsidR="00492028" w:rsidRPr="00492028" w:rsidRDefault="00492028" w:rsidP="00492028">
      <w:pPr>
        <w:pStyle w:val="a3"/>
        <w:spacing w:before="150" w:beforeAutospacing="0" w:after="240" w:afterAutospacing="0"/>
        <w:rPr>
          <w:color w:val="353535"/>
          <w:sz w:val="28"/>
          <w:szCs w:val="28"/>
        </w:rPr>
      </w:pPr>
      <w:r w:rsidRPr="00492028">
        <w:rPr>
          <w:color w:val="353535"/>
          <w:sz w:val="28"/>
          <w:szCs w:val="28"/>
        </w:rPr>
        <w:t>1. Выполнять домашнюю работу нужно начинать в точно установленное время.</w:t>
      </w:r>
      <w:r w:rsidRPr="00492028">
        <w:rPr>
          <w:color w:val="353535"/>
          <w:sz w:val="28"/>
          <w:szCs w:val="28"/>
        </w:rPr>
        <w:br/>
        <w:t>2. Прежде чем начинать заниматься, проверь готовность рабочего места.</w:t>
      </w:r>
      <w:r w:rsidRPr="00492028">
        <w:rPr>
          <w:color w:val="353535"/>
          <w:sz w:val="28"/>
          <w:szCs w:val="28"/>
        </w:rPr>
        <w:br/>
        <w:t>3. Приступая к работе, сосредоточься, подумай, с чего начнёшь.</w:t>
      </w:r>
      <w:r w:rsidRPr="00492028">
        <w:rPr>
          <w:color w:val="353535"/>
          <w:sz w:val="28"/>
          <w:szCs w:val="28"/>
        </w:rPr>
        <w:br/>
        <w:t>4. Старайся все затруднения разрешить самостоятельно.</w:t>
      </w:r>
      <w:r w:rsidRPr="00492028">
        <w:rPr>
          <w:color w:val="353535"/>
          <w:sz w:val="28"/>
          <w:szCs w:val="28"/>
        </w:rPr>
        <w:br/>
        <w:t>5. О задании узнавай в дневнике или по закладкам в учебнике.</w:t>
      </w:r>
      <w:r w:rsidRPr="00492028">
        <w:rPr>
          <w:color w:val="353535"/>
          <w:sz w:val="28"/>
          <w:szCs w:val="28"/>
        </w:rPr>
        <w:br/>
        <w:t>6. Забыл правило, постарайся вспомнить, проверь себя по учебнику.</w:t>
      </w:r>
      <w:r w:rsidRPr="00492028">
        <w:rPr>
          <w:color w:val="353535"/>
          <w:sz w:val="28"/>
          <w:szCs w:val="28"/>
        </w:rPr>
        <w:br/>
        <w:t>7. Начинай самоподготовку в определённом порядке.</w:t>
      </w:r>
      <w:r w:rsidRPr="00492028">
        <w:rPr>
          <w:color w:val="353535"/>
          <w:sz w:val="28"/>
          <w:szCs w:val="28"/>
        </w:rPr>
        <w:br/>
        <w:t>8. Через каждые 35-40 минут работы, связанной со зрительной нагрузкой, делай перерывы на 5-10 минут для отдыха.</w:t>
      </w:r>
    </w:p>
    <w:p w:rsidR="00492028" w:rsidRPr="00492028" w:rsidRDefault="00492028" w:rsidP="00492028">
      <w:pPr>
        <w:rPr>
          <w:rFonts w:ascii="Times New Roman" w:hAnsi="Times New Roman" w:cs="Times New Roman"/>
          <w:sz w:val="28"/>
          <w:szCs w:val="28"/>
        </w:rPr>
      </w:pPr>
    </w:p>
    <w:p w:rsidR="005E59A0" w:rsidRPr="00492028" w:rsidRDefault="005E59A0">
      <w:pPr>
        <w:rPr>
          <w:rFonts w:ascii="Times New Roman" w:hAnsi="Times New Roman" w:cs="Times New Roman"/>
          <w:sz w:val="28"/>
          <w:szCs w:val="28"/>
        </w:rPr>
      </w:pPr>
    </w:p>
    <w:sectPr w:rsidR="005E59A0" w:rsidRPr="00492028" w:rsidSect="00C839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028"/>
    <w:rsid w:val="00492028"/>
    <w:rsid w:val="005E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2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2020-04-06T07:11:00Z</dcterms:created>
  <dcterms:modified xsi:type="dcterms:W3CDTF">2020-04-06T07:13:00Z</dcterms:modified>
</cp:coreProperties>
</file>